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C94" w:rsidRDefault="00277C94" w:rsidP="00DF2325">
      <w:pPr>
        <w:tabs>
          <w:tab w:val="left" w:pos="7655"/>
        </w:tabs>
        <w:spacing w:after="200" w:line="276" w:lineRule="auto"/>
        <w:ind w:left="-567"/>
        <w:rPr>
          <w:sz w:val="28"/>
          <w:szCs w:val="28"/>
          <w:lang w:eastAsia="en-US"/>
        </w:rPr>
      </w:pPr>
    </w:p>
    <w:p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:rsidR="00277C94" w:rsidRDefault="00277C94" w:rsidP="00766C4D">
      <w:pPr>
        <w:tabs>
          <w:tab w:val="left" w:pos="8550"/>
        </w:tabs>
        <w:spacing w:after="200" w:line="276" w:lineRule="auto"/>
        <w:ind w:left="-567"/>
        <w:jc w:val="right"/>
        <w:rPr>
          <w:sz w:val="28"/>
          <w:szCs w:val="28"/>
          <w:lang w:eastAsia="en-US"/>
        </w:rPr>
      </w:pPr>
    </w:p>
    <w:p w:rsidR="006C2504" w:rsidRPr="00766C4D" w:rsidRDefault="00DE5B8B" w:rsidP="00DE5B8B">
      <w:pPr>
        <w:tabs>
          <w:tab w:val="left" w:pos="8550"/>
        </w:tabs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>Про</w:t>
      </w:r>
      <w:bookmarkStart w:id="0" w:name="_GoBack"/>
      <w:bookmarkEnd w:id="0"/>
      <w:r>
        <w:rPr>
          <w:sz w:val="26"/>
          <w:szCs w:val="26"/>
          <w:lang w:eastAsia="en-US"/>
        </w:rPr>
        <w:t>ект</w:t>
      </w:r>
    </w:p>
    <w:p w:rsidR="00A70ECB" w:rsidRPr="00766C4D" w:rsidRDefault="00CA1183" w:rsidP="00A70ECB">
      <w:pPr>
        <w:ind w:left="14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от _________</w:t>
      </w:r>
      <w:r w:rsidR="00A70ECB" w:rsidRPr="00766C4D">
        <w:rPr>
          <w:sz w:val="26"/>
          <w:szCs w:val="26"/>
          <w:lang w:eastAsia="en-US"/>
        </w:rPr>
        <w:t>№</w:t>
      </w:r>
      <w:r w:rsidR="00464944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___</w:t>
      </w:r>
    </w:p>
    <w:p w:rsidR="0060153A" w:rsidRDefault="0060153A" w:rsidP="00A70ECB">
      <w:pPr>
        <w:rPr>
          <w:sz w:val="26"/>
          <w:szCs w:val="26"/>
        </w:rPr>
      </w:pPr>
    </w:p>
    <w:p w:rsidR="00D47A9E" w:rsidRPr="00D47A9E" w:rsidRDefault="00D47A9E" w:rsidP="00A70ECB">
      <w:pPr>
        <w:rPr>
          <w:sz w:val="26"/>
          <w:szCs w:val="26"/>
        </w:rPr>
      </w:pPr>
    </w:p>
    <w:p w:rsidR="0060153A" w:rsidRPr="00D47A9E" w:rsidRDefault="0060153A" w:rsidP="00A92937">
      <w:pPr>
        <w:pStyle w:val="1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  <w:r w:rsidRPr="00D47A9E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от 12.12.2022 №</w:t>
      </w:r>
      <w:r w:rsidR="000863FB" w:rsidRPr="00D47A9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47A9E">
        <w:rPr>
          <w:rFonts w:ascii="Times New Roman" w:hAnsi="Times New Roman" w:cs="Times New Roman"/>
          <w:b w:val="0"/>
          <w:sz w:val="26"/>
          <w:szCs w:val="26"/>
        </w:rPr>
        <w:t xml:space="preserve">2996 «Об утверждении Порядка </w:t>
      </w:r>
      <w:r w:rsidRPr="00D47A9E">
        <w:rPr>
          <w:rFonts w:ascii="Times New Roman" w:eastAsiaTheme="minorEastAsia" w:hAnsi="Times New Roman" w:cs="Times New Roman"/>
          <w:b w:val="0"/>
          <w:sz w:val="26"/>
          <w:szCs w:val="26"/>
        </w:rPr>
        <w:t>определения объема и условий предоставления субсидий на иные цели муниципальным бюджетным и автономным учреждениям Городского округа Шатура Московской области»</w:t>
      </w:r>
      <w:r w:rsidR="00F75C84" w:rsidRPr="00D47A9E">
        <w:rPr>
          <w:rFonts w:ascii="Times New Roman" w:eastAsiaTheme="minorEastAsia" w:hAnsi="Times New Roman" w:cs="Times New Roman"/>
          <w:b w:val="0"/>
          <w:sz w:val="26"/>
          <w:szCs w:val="26"/>
        </w:rPr>
        <w:t xml:space="preserve"> </w:t>
      </w:r>
    </w:p>
    <w:p w:rsidR="0060153A" w:rsidRPr="00D47A9E" w:rsidRDefault="0060153A" w:rsidP="00A92937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60153A" w:rsidRPr="00D47A9E" w:rsidRDefault="0060153A" w:rsidP="00766C4D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D47A9E">
        <w:rPr>
          <w:rFonts w:ascii="Times New Roman" w:hAnsi="Times New Roman" w:cs="Times New Roman"/>
          <w:sz w:val="26"/>
          <w:szCs w:val="26"/>
        </w:rPr>
        <w:t>В соответствии с пунктом 1 статьи</w:t>
      </w:r>
      <w:r w:rsidR="000863FB" w:rsidRPr="00D47A9E">
        <w:rPr>
          <w:rFonts w:ascii="Times New Roman" w:hAnsi="Times New Roman" w:cs="Times New Roman"/>
          <w:sz w:val="26"/>
          <w:szCs w:val="26"/>
        </w:rPr>
        <w:t xml:space="preserve"> </w:t>
      </w:r>
      <w:r w:rsidRPr="00D47A9E">
        <w:rPr>
          <w:rFonts w:ascii="Times New Roman" w:hAnsi="Times New Roman" w:cs="Times New Roman"/>
          <w:sz w:val="26"/>
          <w:szCs w:val="26"/>
        </w:rPr>
        <w:t>78.1 Бюджетного кодекса Российской Федерации</w:t>
      </w:r>
    </w:p>
    <w:p w:rsidR="0044577F" w:rsidRPr="00D47A9E" w:rsidRDefault="0044577F" w:rsidP="00D47A9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615DD" w:rsidRPr="00D47A9E" w:rsidRDefault="0060153A" w:rsidP="00D47A9E">
      <w:pPr>
        <w:pStyle w:val="ConsNormal"/>
        <w:widowControl/>
        <w:spacing w:line="360" w:lineRule="auto"/>
        <w:ind w:righ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D47A9E">
        <w:rPr>
          <w:rFonts w:ascii="Times New Roman" w:hAnsi="Times New Roman" w:cs="Times New Roman"/>
          <w:sz w:val="26"/>
          <w:szCs w:val="26"/>
        </w:rPr>
        <w:t>ПОСТАНОВЛЯЮ:</w:t>
      </w:r>
      <w:r w:rsidR="00A615DD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4C3864" w:rsidRDefault="0060153A" w:rsidP="0060153A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47A9E">
        <w:rPr>
          <w:rFonts w:ascii="Times New Roman" w:hAnsi="Times New Roman" w:cs="Times New Roman"/>
          <w:b w:val="0"/>
          <w:sz w:val="26"/>
          <w:szCs w:val="26"/>
        </w:rPr>
        <w:tab/>
        <w:t>1.</w:t>
      </w:r>
      <w:r w:rsidR="00522DF3" w:rsidRPr="00D47A9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47A9E">
        <w:rPr>
          <w:rFonts w:ascii="Times New Roman" w:hAnsi="Times New Roman" w:cs="Times New Roman"/>
          <w:b w:val="0"/>
          <w:sz w:val="26"/>
          <w:szCs w:val="26"/>
        </w:rPr>
        <w:t>Внести изменение в постановление от 12.12.2022 №</w:t>
      </w:r>
      <w:r w:rsidR="000863FB" w:rsidRPr="00D47A9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47A9E">
        <w:rPr>
          <w:rFonts w:ascii="Times New Roman" w:hAnsi="Times New Roman" w:cs="Times New Roman"/>
          <w:b w:val="0"/>
          <w:sz w:val="26"/>
          <w:szCs w:val="26"/>
        </w:rPr>
        <w:t>2996 «Об утверждении Порядка</w:t>
      </w:r>
      <w:r w:rsidR="00522DF3" w:rsidRPr="00D47A9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47A9E">
        <w:rPr>
          <w:rFonts w:ascii="Times New Roman" w:eastAsiaTheme="minorEastAsia" w:hAnsi="Times New Roman" w:cs="Times New Roman"/>
          <w:b w:val="0"/>
          <w:sz w:val="26"/>
          <w:szCs w:val="26"/>
        </w:rPr>
        <w:t>определения объема и условий предоставления субсидий на иные цели муниципальным бюджетным и автономным учреждениям Городского округа Шатура Московской области</w:t>
      </w:r>
      <w:r w:rsidRPr="00D47A9E">
        <w:rPr>
          <w:rFonts w:ascii="Times New Roman" w:hAnsi="Times New Roman" w:cs="Times New Roman"/>
          <w:b w:val="0"/>
          <w:sz w:val="26"/>
          <w:szCs w:val="26"/>
        </w:rPr>
        <w:t>»</w:t>
      </w:r>
      <w:r w:rsidR="00766C4D" w:rsidRPr="00D47A9E">
        <w:rPr>
          <w:rFonts w:ascii="Times New Roman" w:hAnsi="Times New Roman" w:cs="Times New Roman"/>
          <w:sz w:val="26"/>
          <w:szCs w:val="26"/>
        </w:rPr>
        <w:t xml:space="preserve"> </w:t>
      </w:r>
      <w:r w:rsidR="00766C4D" w:rsidRPr="00D47A9E">
        <w:rPr>
          <w:rFonts w:ascii="Times New Roman" w:hAnsi="Times New Roman" w:cs="Times New Roman"/>
          <w:b w:val="0"/>
          <w:sz w:val="26"/>
          <w:szCs w:val="26"/>
        </w:rPr>
        <w:t>с изменениями, внесенными постановлени</w:t>
      </w:r>
      <w:r w:rsidR="003124EB">
        <w:rPr>
          <w:rFonts w:ascii="Times New Roman" w:hAnsi="Times New Roman" w:cs="Times New Roman"/>
          <w:b w:val="0"/>
          <w:sz w:val="26"/>
          <w:szCs w:val="26"/>
        </w:rPr>
        <w:t>ем</w:t>
      </w:r>
      <w:r w:rsidR="00766C4D" w:rsidRPr="00D47A9E">
        <w:rPr>
          <w:rFonts w:ascii="Times New Roman" w:hAnsi="Times New Roman" w:cs="Times New Roman"/>
          <w:b w:val="0"/>
          <w:sz w:val="26"/>
          <w:szCs w:val="26"/>
        </w:rPr>
        <w:t xml:space="preserve"> администраци</w:t>
      </w:r>
      <w:r w:rsidR="004913D0">
        <w:rPr>
          <w:rFonts w:ascii="Times New Roman" w:hAnsi="Times New Roman" w:cs="Times New Roman"/>
          <w:b w:val="0"/>
          <w:sz w:val="26"/>
          <w:szCs w:val="26"/>
        </w:rPr>
        <w:t>и</w:t>
      </w:r>
      <w:r w:rsidR="00766C4D" w:rsidRPr="00D47A9E">
        <w:rPr>
          <w:rFonts w:ascii="Times New Roman" w:hAnsi="Times New Roman" w:cs="Times New Roman"/>
          <w:b w:val="0"/>
          <w:sz w:val="26"/>
          <w:szCs w:val="26"/>
        </w:rPr>
        <w:t xml:space="preserve"> Городского округа Шатура</w:t>
      </w:r>
      <w:r w:rsidR="00A615DD">
        <w:rPr>
          <w:rFonts w:ascii="Times New Roman" w:hAnsi="Times New Roman" w:cs="Times New Roman"/>
          <w:b w:val="0"/>
          <w:sz w:val="26"/>
          <w:szCs w:val="26"/>
        </w:rPr>
        <w:t xml:space="preserve"> от 19.02.2024 №</w:t>
      </w:r>
      <w:r w:rsidR="00DE5B8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615DD">
        <w:rPr>
          <w:rFonts w:ascii="Times New Roman" w:hAnsi="Times New Roman" w:cs="Times New Roman"/>
          <w:b w:val="0"/>
          <w:sz w:val="26"/>
          <w:szCs w:val="26"/>
        </w:rPr>
        <w:t>293</w:t>
      </w:r>
      <w:r w:rsidR="00766C4D" w:rsidRPr="00D47A9E">
        <w:rPr>
          <w:rFonts w:ascii="Times New Roman" w:hAnsi="Times New Roman" w:cs="Times New Roman"/>
          <w:b w:val="0"/>
          <w:sz w:val="26"/>
          <w:szCs w:val="26"/>
        </w:rPr>
        <w:t>,</w:t>
      </w:r>
      <w:r w:rsidR="00600832" w:rsidRPr="00D47A9E">
        <w:rPr>
          <w:rFonts w:ascii="Times New Roman" w:hAnsi="Times New Roman" w:cs="Times New Roman"/>
          <w:sz w:val="26"/>
          <w:szCs w:val="26"/>
        </w:rPr>
        <w:t xml:space="preserve"> </w:t>
      </w:r>
      <w:r w:rsidRPr="00D47A9E">
        <w:rPr>
          <w:rFonts w:ascii="Times New Roman" w:hAnsi="Times New Roman" w:cs="Times New Roman"/>
          <w:b w:val="0"/>
          <w:sz w:val="26"/>
          <w:szCs w:val="26"/>
        </w:rPr>
        <w:t>а именно</w:t>
      </w:r>
      <w:r w:rsidR="004C3864">
        <w:rPr>
          <w:rFonts w:ascii="Times New Roman" w:hAnsi="Times New Roman" w:cs="Times New Roman"/>
          <w:b w:val="0"/>
          <w:sz w:val="26"/>
          <w:szCs w:val="26"/>
        </w:rPr>
        <w:t>:</w:t>
      </w:r>
      <w:r w:rsidRPr="00D47A9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6C56B4" w:rsidRDefault="00187F68" w:rsidP="007B04B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B74B0">
        <w:rPr>
          <w:sz w:val="26"/>
          <w:szCs w:val="26"/>
        </w:rPr>
        <w:t>1.1.</w:t>
      </w:r>
      <w:r w:rsidR="00DA44AC">
        <w:rPr>
          <w:sz w:val="26"/>
          <w:szCs w:val="26"/>
        </w:rPr>
        <w:t xml:space="preserve"> </w:t>
      </w:r>
      <w:r w:rsidR="00614A5A">
        <w:rPr>
          <w:sz w:val="26"/>
          <w:szCs w:val="26"/>
        </w:rPr>
        <w:t xml:space="preserve">изложив </w:t>
      </w:r>
      <w:r w:rsidR="00D3059A">
        <w:rPr>
          <w:sz w:val="26"/>
          <w:szCs w:val="26"/>
        </w:rPr>
        <w:t>приложение 1 к Порядку определения объема и условий предоставления субсидий на иные цели муниципальным бюджетным и автономным учреждениям Городского округа Шатура Московской области в новой редакции</w:t>
      </w:r>
      <w:r w:rsidR="0002448B">
        <w:rPr>
          <w:sz w:val="26"/>
          <w:szCs w:val="26"/>
        </w:rPr>
        <w:t xml:space="preserve"> (далее – Порядок) </w:t>
      </w:r>
      <w:r w:rsidR="00D3059A">
        <w:rPr>
          <w:sz w:val="26"/>
          <w:szCs w:val="26"/>
        </w:rPr>
        <w:t>(прилагается)</w:t>
      </w:r>
      <w:r w:rsidR="009E2AAD">
        <w:rPr>
          <w:sz w:val="26"/>
          <w:szCs w:val="26"/>
        </w:rPr>
        <w:t>;</w:t>
      </w:r>
    </w:p>
    <w:p w:rsidR="009E2AAD" w:rsidRDefault="009E2AAD" w:rsidP="007B04B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B74B0">
        <w:rPr>
          <w:sz w:val="26"/>
          <w:szCs w:val="26"/>
        </w:rPr>
        <w:t>1.2.</w:t>
      </w:r>
      <w:r>
        <w:rPr>
          <w:sz w:val="26"/>
          <w:szCs w:val="26"/>
        </w:rPr>
        <w:t xml:space="preserve"> </w:t>
      </w:r>
      <w:r w:rsidR="000A6CD4">
        <w:rPr>
          <w:sz w:val="26"/>
          <w:szCs w:val="26"/>
        </w:rPr>
        <w:t xml:space="preserve">в подпункте б пункта 8 раздела </w:t>
      </w:r>
      <w:r w:rsidR="000A6CD4">
        <w:rPr>
          <w:sz w:val="26"/>
          <w:szCs w:val="26"/>
          <w:lang w:val="en-US"/>
        </w:rPr>
        <w:t>II</w:t>
      </w:r>
      <w:r w:rsidR="000A6CD4" w:rsidRPr="000A6CD4">
        <w:rPr>
          <w:sz w:val="26"/>
          <w:szCs w:val="26"/>
        </w:rPr>
        <w:t xml:space="preserve"> </w:t>
      </w:r>
      <w:r w:rsidR="000A6CD4">
        <w:rPr>
          <w:sz w:val="26"/>
          <w:szCs w:val="26"/>
        </w:rPr>
        <w:t xml:space="preserve">Порядка слова «приложение </w:t>
      </w:r>
      <w:r w:rsidR="009B640B">
        <w:rPr>
          <w:sz w:val="26"/>
          <w:szCs w:val="26"/>
        </w:rPr>
        <w:t>№</w:t>
      </w:r>
      <w:r w:rsidR="000A6CD4">
        <w:rPr>
          <w:sz w:val="26"/>
          <w:szCs w:val="26"/>
        </w:rPr>
        <w:t xml:space="preserve">1 к типовой форме соглашения» заменить словами «приложение </w:t>
      </w:r>
      <w:r w:rsidR="009B640B">
        <w:rPr>
          <w:sz w:val="26"/>
          <w:szCs w:val="26"/>
        </w:rPr>
        <w:t>№</w:t>
      </w:r>
      <w:r w:rsidR="00DE5B8B">
        <w:rPr>
          <w:sz w:val="26"/>
          <w:szCs w:val="26"/>
        </w:rPr>
        <w:t xml:space="preserve"> </w:t>
      </w:r>
      <w:r w:rsidR="000A6CD4">
        <w:rPr>
          <w:sz w:val="26"/>
          <w:szCs w:val="26"/>
        </w:rPr>
        <w:t>3 к типовой форме соглашения»</w:t>
      </w:r>
      <w:r w:rsidR="007B6B1A">
        <w:rPr>
          <w:sz w:val="26"/>
          <w:szCs w:val="26"/>
        </w:rPr>
        <w:t>;</w:t>
      </w:r>
      <w:r w:rsidR="00175E6E">
        <w:rPr>
          <w:sz w:val="26"/>
          <w:szCs w:val="26"/>
        </w:rPr>
        <w:t xml:space="preserve"> </w:t>
      </w:r>
    </w:p>
    <w:p w:rsidR="006A2E85" w:rsidRDefault="006A2E85" w:rsidP="007B04B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1.3. </w:t>
      </w:r>
      <w:r w:rsidR="00E1774B">
        <w:rPr>
          <w:sz w:val="26"/>
          <w:szCs w:val="26"/>
        </w:rPr>
        <w:t xml:space="preserve">в пункте 11 раздела </w:t>
      </w:r>
      <w:r w:rsidR="00E1774B">
        <w:rPr>
          <w:sz w:val="26"/>
          <w:szCs w:val="26"/>
          <w:lang w:val="en-US"/>
        </w:rPr>
        <w:t>II</w:t>
      </w:r>
      <w:r w:rsidR="00E1774B">
        <w:rPr>
          <w:sz w:val="26"/>
          <w:szCs w:val="26"/>
        </w:rPr>
        <w:t xml:space="preserve"> Порядка слова «</w:t>
      </w:r>
      <w:r w:rsidR="00F60579">
        <w:rPr>
          <w:sz w:val="26"/>
          <w:szCs w:val="26"/>
        </w:rPr>
        <w:t xml:space="preserve">в соответствии с приложением </w:t>
      </w:r>
      <w:r w:rsidR="00B64CFC">
        <w:rPr>
          <w:sz w:val="26"/>
          <w:szCs w:val="26"/>
        </w:rPr>
        <w:t>№</w:t>
      </w:r>
      <w:r w:rsidR="00F60579">
        <w:rPr>
          <w:sz w:val="26"/>
          <w:szCs w:val="26"/>
        </w:rPr>
        <w:t xml:space="preserve">1 к типовой форме соглашения» заменить словами «в соответствии с приложением </w:t>
      </w:r>
      <w:r w:rsidR="00B64CFC">
        <w:rPr>
          <w:sz w:val="26"/>
          <w:szCs w:val="26"/>
        </w:rPr>
        <w:t xml:space="preserve">№ </w:t>
      </w:r>
      <w:r w:rsidR="006E4BA3">
        <w:rPr>
          <w:sz w:val="26"/>
          <w:szCs w:val="26"/>
        </w:rPr>
        <w:t>3</w:t>
      </w:r>
      <w:r w:rsidR="00F60579">
        <w:rPr>
          <w:sz w:val="26"/>
          <w:szCs w:val="26"/>
        </w:rPr>
        <w:t xml:space="preserve"> к типовой форме соглашения»;</w:t>
      </w:r>
    </w:p>
    <w:p w:rsidR="00A1613C" w:rsidRDefault="00A1613C" w:rsidP="007B04B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1.4. в </w:t>
      </w:r>
      <w:r w:rsidR="006803F0">
        <w:rPr>
          <w:sz w:val="26"/>
          <w:szCs w:val="26"/>
        </w:rPr>
        <w:t xml:space="preserve">абзаце 1 </w:t>
      </w:r>
      <w:r>
        <w:rPr>
          <w:sz w:val="26"/>
          <w:szCs w:val="26"/>
        </w:rPr>
        <w:t>пункт</w:t>
      </w:r>
      <w:r w:rsidR="006803F0">
        <w:rPr>
          <w:sz w:val="26"/>
          <w:szCs w:val="26"/>
        </w:rPr>
        <w:t>а</w:t>
      </w:r>
      <w:r>
        <w:rPr>
          <w:sz w:val="26"/>
          <w:szCs w:val="26"/>
        </w:rPr>
        <w:t xml:space="preserve"> 13 раздела </w:t>
      </w:r>
      <w:r>
        <w:rPr>
          <w:sz w:val="26"/>
          <w:szCs w:val="26"/>
          <w:lang w:val="en-US"/>
        </w:rPr>
        <w:t>II</w:t>
      </w:r>
      <w:r w:rsidR="0073052C">
        <w:rPr>
          <w:sz w:val="26"/>
          <w:szCs w:val="26"/>
          <w:lang w:val="en-US"/>
        </w:rPr>
        <w:t>I</w:t>
      </w:r>
      <w:r w:rsidRPr="00A1613C">
        <w:rPr>
          <w:sz w:val="26"/>
          <w:szCs w:val="26"/>
        </w:rPr>
        <w:t xml:space="preserve"> </w:t>
      </w:r>
      <w:r>
        <w:rPr>
          <w:sz w:val="26"/>
          <w:szCs w:val="26"/>
        </w:rPr>
        <w:t>Порядка слова «в соответствии с приложени</w:t>
      </w:r>
      <w:r w:rsidR="001F2F53">
        <w:rPr>
          <w:sz w:val="26"/>
          <w:szCs w:val="26"/>
        </w:rPr>
        <w:t>ями</w:t>
      </w:r>
      <w:r>
        <w:rPr>
          <w:sz w:val="26"/>
          <w:szCs w:val="26"/>
        </w:rPr>
        <w:t xml:space="preserve"> </w:t>
      </w:r>
      <w:r w:rsidR="00B64CFC">
        <w:rPr>
          <w:sz w:val="26"/>
          <w:szCs w:val="26"/>
        </w:rPr>
        <w:t xml:space="preserve">№ </w:t>
      </w:r>
      <w:r>
        <w:rPr>
          <w:sz w:val="26"/>
          <w:szCs w:val="26"/>
        </w:rPr>
        <w:t>1</w:t>
      </w:r>
      <w:r w:rsidR="00583DED">
        <w:rPr>
          <w:sz w:val="26"/>
          <w:szCs w:val="26"/>
        </w:rPr>
        <w:t xml:space="preserve">, </w:t>
      </w:r>
      <w:r w:rsidR="00583DED" w:rsidRPr="00583DED">
        <w:rPr>
          <w:sz w:val="26"/>
          <w:szCs w:val="26"/>
        </w:rPr>
        <w:t>3</w:t>
      </w:r>
      <w:r>
        <w:rPr>
          <w:sz w:val="26"/>
          <w:szCs w:val="26"/>
        </w:rPr>
        <w:t xml:space="preserve"> к типовой форме соглашения</w:t>
      </w:r>
      <w:r w:rsidR="001F2F53">
        <w:rPr>
          <w:sz w:val="26"/>
          <w:szCs w:val="26"/>
        </w:rPr>
        <w:t xml:space="preserve">» </w:t>
      </w:r>
      <w:r w:rsidR="00583DED">
        <w:rPr>
          <w:sz w:val="26"/>
          <w:szCs w:val="26"/>
        </w:rPr>
        <w:t>заменить словами «в соответствии с приложениями №</w:t>
      </w:r>
      <w:r w:rsidR="00DE5B8B">
        <w:rPr>
          <w:sz w:val="26"/>
          <w:szCs w:val="26"/>
        </w:rPr>
        <w:t xml:space="preserve"> </w:t>
      </w:r>
      <w:r w:rsidR="00B35EEA">
        <w:rPr>
          <w:sz w:val="26"/>
          <w:szCs w:val="26"/>
        </w:rPr>
        <w:t>3</w:t>
      </w:r>
      <w:r w:rsidR="00583DED">
        <w:rPr>
          <w:sz w:val="26"/>
          <w:szCs w:val="26"/>
        </w:rPr>
        <w:t xml:space="preserve">, </w:t>
      </w:r>
      <w:r w:rsidR="00B35EEA">
        <w:rPr>
          <w:sz w:val="26"/>
          <w:szCs w:val="26"/>
        </w:rPr>
        <w:t>5</w:t>
      </w:r>
      <w:r w:rsidR="00583DED">
        <w:rPr>
          <w:sz w:val="26"/>
          <w:szCs w:val="26"/>
        </w:rPr>
        <w:t xml:space="preserve"> к типовой форме соглашения»;</w:t>
      </w:r>
    </w:p>
    <w:p w:rsidR="001A292E" w:rsidRDefault="001A292E" w:rsidP="007B04B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1.5.</w:t>
      </w:r>
      <w:r w:rsidRPr="001A292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абзаце 1 пункта 13 раздела </w:t>
      </w:r>
      <w:r>
        <w:rPr>
          <w:sz w:val="26"/>
          <w:szCs w:val="26"/>
          <w:lang w:val="en-US"/>
        </w:rPr>
        <w:t>III</w:t>
      </w:r>
      <w:r w:rsidRPr="00A1613C">
        <w:rPr>
          <w:sz w:val="26"/>
          <w:szCs w:val="26"/>
        </w:rPr>
        <w:t xml:space="preserve"> </w:t>
      </w:r>
      <w:r>
        <w:rPr>
          <w:sz w:val="26"/>
          <w:szCs w:val="26"/>
        </w:rPr>
        <w:t>Порядка слова</w:t>
      </w:r>
      <w:r w:rsidR="004A72CC">
        <w:rPr>
          <w:sz w:val="26"/>
          <w:szCs w:val="26"/>
        </w:rPr>
        <w:t xml:space="preserve"> «до 20 числа месяца</w:t>
      </w:r>
      <w:r w:rsidR="00E92306">
        <w:rPr>
          <w:sz w:val="26"/>
          <w:szCs w:val="26"/>
        </w:rPr>
        <w:t>, следующего за отчетным кварталом</w:t>
      </w:r>
      <w:r w:rsidR="004A72CC">
        <w:rPr>
          <w:sz w:val="26"/>
          <w:szCs w:val="26"/>
        </w:rPr>
        <w:t>» заменить словами «</w:t>
      </w:r>
      <w:r w:rsidR="00FD0B68">
        <w:rPr>
          <w:sz w:val="26"/>
          <w:szCs w:val="26"/>
        </w:rPr>
        <w:t>не позднее 15 рабочих дней, следующих за отчетным кварталом»</w:t>
      </w:r>
      <w:r w:rsidR="00312BA1">
        <w:rPr>
          <w:sz w:val="26"/>
          <w:szCs w:val="26"/>
        </w:rPr>
        <w:t>;</w:t>
      </w:r>
    </w:p>
    <w:p w:rsidR="006803F0" w:rsidRPr="00A1613C" w:rsidRDefault="006803F0" w:rsidP="007B04B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</w:t>
      </w:r>
      <w:r w:rsidR="001A292E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C3057F">
        <w:rPr>
          <w:sz w:val="26"/>
          <w:szCs w:val="26"/>
        </w:rPr>
        <w:t xml:space="preserve">в абзаце </w:t>
      </w:r>
      <w:r w:rsidR="00F85941">
        <w:rPr>
          <w:sz w:val="26"/>
          <w:szCs w:val="26"/>
        </w:rPr>
        <w:t>2</w:t>
      </w:r>
      <w:r w:rsidR="00C3057F">
        <w:rPr>
          <w:sz w:val="26"/>
          <w:szCs w:val="26"/>
        </w:rPr>
        <w:t xml:space="preserve"> пункта 13 раздела </w:t>
      </w:r>
      <w:r w:rsidR="00C3057F">
        <w:rPr>
          <w:sz w:val="26"/>
          <w:szCs w:val="26"/>
          <w:lang w:val="en-US"/>
        </w:rPr>
        <w:t>III</w:t>
      </w:r>
      <w:r w:rsidR="00C3057F" w:rsidRPr="00A1613C">
        <w:rPr>
          <w:sz w:val="26"/>
          <w:szCs w:val="26"/>
        </w:rPr>
        <w:t xml:space="preserve"> </w:t>
      </w:r>
      <w:r w:rsidR="00C3057F">
        <w:rPr>
          <w:sz w:val="26"/>
          <w:szCs w:val="26"/>
        </w:rPr>
        <w:t>Порядка слова «приложени</w:t>
      </w:r>
      <w:r w:rsidR="00F85941">
        <w:rPr>
          <w:sz w:val="26"/>
          <w:szCs w:val="26"/>
        </w:rPr>
        <w:t>е</w:t>
      </w:r>
      <w:r w:rsidR="00C3057F">
        <w:rPr>
          <w:sz w:val="26"/>
          <w:szCs w:val="26"/>
        </w:rPr>
        <w:t xml:space="preserve"> № </w:t>
      </w:r>
      <w:r w:rsidR="00F85941">
        <w:rPr>
          <w:sz w:val="26"/>
          <w:szCs w:val="26"/>
        </w:rPr>
        <w:t>2</w:t>
      </w:r>
      <w:r w:rsidR="00C3057F">
        <w:rPr>
          <w:sz w:val="26"/>
          <w:szCs w:val="26"/>
        </w:rPr>
        <w:t>» заменить словами «приложени</w:t>
      </w:r>
      <w:r w:rsidR="001B7C14">
        <w:rPr>
          <w:sz w:val="26"/>
          <w:szCs w:val="26"/>
        </w:rPr>
        <w:t xml:space="preserve">е </w:t>
      </w:r>
      <w:r w:rsidR="00C3057F">
        <w:rPr>
          <w:sz w:val="26"/>
          <w:szCs w:val="26"/>
        </w:rPr>
        <w:t xml:space="preserve">№ </w:t>
      </w:r>
      <w:r w:rsidR="001B7C14">
        <w:rPr>
          <w:sz w:val="26"/>
          <w:szCs w:val="26"/>
        </w:rPr>
        <w:t>4</w:t>
      </w:r>
      <w:r w:rsidR="00C3057F">
        <w:rPr>
          <w:sz w:val="26"/>
          <w:szCs w:val="26"/>
        </w:rPr>
        <w:t>»</w:t>
      </w:r>
      <w:r w:rsidR="00B237E4">
        <w:rPr>
          <w:sz w:val="26"/>
          <w:szCs w:val="26"/>
        </w:rPr>
        <w:t>.</w:t>
      </w:r>
    </w:p>
    <w:p w:rsidR="00DD1648" w:rsidRPr="00D47A9E" w:rsidRDefault="00DF5E8B" w:rsidP="002B2B73">
      <w:pPr>
        <w:tabs>
          <w:tab w:val="left" w:pos="945"/>
        </w:tabs>
        <w:jc w:val="both"/>
        <w:rPr>
          <w:sz w:val="26"/>
          <w:szCs w:val="26"/>
        </w:rPr>
      </w:pPr>
      <w:r w:rsidRPr="00D47A9E">
        <w:rPr>
          <w:sz w:val="26"/>
          <w:szCs w:val="26"/>
        </w:rPr>
        <w:t xml:space="preserve">        </w:t>
      </w:r>
      <w:r w:rsidR="003A317B">
        <w:rPr>
          <w:sz w:val="26"/>
          <w:szCs w:val="26"/>
        </w:rPr>
        <w:t xml:space="preserve"> </w:t>
      </w:r>
      <w:r w:rsidR="0058791C" w:rsidRPr="00D47A9E">
        <w:rPr>
          <w:sz w:val="26"/>
          <w:szCs w:val="26"/>
        </w:rPr>
        <w:t xml:space="preserve">2. </w:t>
      </w:r>
      <w:r w:rsidR="00A335B3" w:rsidRPr="00D47A9E">
        <w:rPr>
          <w:sz w:val="26"/>
          <w:szCs w:val="26"/>
        </w:rPr>
        <w:t>Настоящее постановление</w:t>
      </w:r>
      <w:r w:rsidR="00DA6D67" w:rsidRPr="00D47A9E">
        <w:rPr>
          <w:sz w:val="26"/>
          <w:szCs w:val="26"/>
        </w:rPr>
        <w:t xml:space="preserve"> распространяется</w:t>
      </w:r>
      <w:r w:rsidR="00A335B3" w:rsidRPr="00D47A9E">
        <w:rPr>
          <w:sz w:val="26"/>
          <w:szCs w:val="26"/>
        </w:rPr>
        <w:t xml:space="preserve"> </w:t>
      </w:r>
      <w:r w:rsidR="00DA6D67" w:rsidRPr="00D47A9E">
        <w:rPr>
          <w:sz w:val="26"/>
          <w:szCs w:val="26"/>
        </w:rPr>
        <w:t>на правоотношени</w:t>
      </w:r>
      <w:r w:rsidR="006835D5" w:rsidRPr="00D47A9E">
        <w:rPr>
          <w:sz w:val="26"/>
          <w:szCs w:val="26"/>
        </w:rPr>
        <w:t xml:space="preserve">я, возникшие </w:t>
      </w:r>
      <w:r w:rsidR="00A335B3" w:rsidRPr="00D47A9E">
        <w:rPr>
          <w:sz w:val="26"/>
          <w:szCs w:val="26"/>
        </w:rPr>
        <w:t>с 1 января 2024 года.</w:t>
      </w:r>
    </w:p>
    <w:p w:rsidR="0060153A" w:rsidRDefault="0060153A" w:rsidP="0060153A">
      <w:pPr>
        <w:jc w:val="both"/>
        <w:rPr>
          <w:color w:val="000000"/>
          <w:sz w:val="26"/>
          <w:szCs w:val="26"/>
          <w:shd w:val="clear" w:color="auto" w:fill="FFFFFF"/>
        </w:rPr>
      </w:pPr>
      <w:r w:rsidRPr="00D47A9E">
        <w:rPr>
          <w:sz w:val="26"/>
          <w:szCs w:val="26"/>
        </w:rPr>
        <w:t xml:space="preserve">       </w:t>
      </w:r>
      <w:r w:rsidR="003A317B">
        <w:rPr>
          <w:sz w:val="26"/>
          <w:szCs w:val="26"/>
        </w:rPr>
        <w:t xml:space="preserve">  </w:t>
      </w:r>
      <w:r w:rsidR="000B7AA1" w:rsidRPr="00D47A9E">
        <w:rPr>
          <w:sz w:val="26"/>
          <w:szCs w:val="26"/>
        </w:rPr>
        <w:t>3</w:t>
      </w:r>
      <w:r w:rsidRPr="00D47A9E">
        <w:rPr>
          <w:sz w:val="26"/>
          <w:szCs w:val="26"/>
        </w:rPr>
        <w:t xml:space="preserve">. </w:t>
      </w:r>
      <w:r w:rsidRPr="00D47A9E">
        <w:rPr>
          <w:color w:val="000000"/>
          <w:sz w:val="26"/>
          <w:szCs w:val="26"/>
          <w:shd w:val="clear" w:color="auto" w:fill="FFFFFF"/>
        </w:rPr>
        <w:t>Общему отделу управления делами администрации Городского округа Шатура (Федорова Ю.С.) обеспечить опубликование постановления в газете «Вестник Городского округа Шатура» и размещение на официальном сайте Городского округа Шатура.</w:t>
      </w:r>
    </w:p>
    <w:p w:rsidR="00081E67" w:rsidRDefault="00081E67" w:rsidP="0060153A">
      <w:pPr>
        <w:jc w:val="both"/>
        <w:rPr>
          <w:color w:val="000000"/>
          <w:sz w:val="26"/>
          <w:szCs w:val="26"/>
          <w:shd w:val="clear" w:color="auto" w:fill="FFFFFF"/>
        </w:rPr>
      </w:pPr>
    </w:p>
    <w:p w:rsidR="00081E67" w:rsidRPr="00D47A9E" w:rsidRDefault="00081E67" w:rsidP="0060153A">
      <w:pPr>
        <w:jc w:val="both"/>
        <w:rPr>
          <w:sz w:val="26"/>
          <w:szCs w:val="26"/>
        </w:rPr>
      </w:pPr>
    </w:p>
    <w:p w:rsidR="0060153A" w:rsidRPr="00D47A9E" w:rsidRDefault="000B7AA1" w:rsidP="007F62C5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7A9E">
        <w:rPr>
          <w:rFonts w:ascii="Times New Roman" w:hAnsi="Times New Roman" w:cs="Times New Roman"/>
          <w:b w:val="0"/>
          <w:sz w:val="26"/>
          <w:szCs w:val="26"/>
        </w:rPr>
        <w:t>4</w:t>
      </w:r>
      <w:r w:rsidR="0060153A" w:rsidRPr="00D47A9E">
        <w:rPr>
          <w:rFonts w:ascii="Times New Roman" w:hAnsi="Times New Roman" w:cs="Times New Roman"/>
          <w:b w:val="0"/>
          <w:sz w:val="26"/>
          <w:szCs w:val="26"/>
        </w:rPr>
        <w:t>.</w:t>
      </w:r>
      <w:r w:rsidR="00522DF3" w:rsidRPr="00D47A9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0153A" w:rsidRPr="00D47A9E">
        <w:rPr>
          <w:rFonts w:ascii="Times New Roman" w:hAnsi="Times New Roman" w:cs="Times New Roman"/>
          <w:b w:val="0"/>
          <w:sz w:val="26"/>
          <w:szCs w:val="26"/>
        </w:rPr>
        <w:t>Контроль исполнения постановления возложить на начальника финансового управления администрации Городского округа Шатура Лаврову М.В.</w:t>
      </w:r>
    </w:p>
    <w:p w:rsidR="00766C4D" w:rsidRPr="00D47A9E" w:rsidRDefault="00766C4D" w:rsidP="0060153A">
      <w:pPr>
        <w:pStyle w:val="ConsNormal"/>
        <w:widowControl/>
        <w:tabs>
          <w:tab w:val="left" w:pos="6555"/>
        </w:tabs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66C4D" w:rsidRPr="00D47A9E" w:rsidRDefault="00766C4D" w:rsidP="0060153A">
      <w:pPr>
        <w:pStyle w:val="ConsNormal"/>
        <w:widowControl/>
        <w:tabs>
          <w:tab w:val="left" w:pos="6555"/>
        </w:tabs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0153A" w:rsidRPr="00D47A9E" w:rsidRDefault="0060153A" w:rsidP="0060153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7A9E">
        <w:rPr>
          <w:rFonts w:ascii="Times New Roman" w:hAnsi="Times New Roman" w:cs="Times New Roman"/>
          <w:sz w:val="26"/>
          <w:szCs w:val="26"/>
        </w:rPr>
        <w:t xml:space="preserve">Глава Городского округа                           </w:t>
      </w:r>
      <w:r w:rsidR="00522DF3" w:rsidRPr="00D47A9E">
        <w:rPr>
          <w:rFonts w:ascii="Times New Roman" w:hAnsi="Times New Roman" w:cs="Times New Roman"/>
          <w:sz w:val="26"/>
          <w:szCs w:val="26"/>
        </w:rPr>
        <w:t xml:space="preserve"> </w:t>
      </w:r>
      <w:r w:rsidRPr="00D47A9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D47A9E">
        <w:rPr>
          <w:rFonts w:ascii="Times New Roman" w:hAnsi="Times New Roman" w:cs="Times New Roman"/>
          <w:sz w:val="26"/>
          <w:szCs w:val="26"/>
        </w:rPr>
        <w:t xml:space="preserve">      </w:t>
      </w:r>
      <w:r w:rsidRPr="00D47A9E">
        <w:rPr>
          <w:rFonts w:ascii="Times New Roman" w:hAnsi="Times New Roman" w:cs="Times New Roman"/>
          <w:sz w:val="26"/>
          <w:szCs w:val="26"/>
        </w:rPr>
        <w:t xml:space="preserve">  </w:t>
      </w:r>
      <w:r w:rsidR="00766C4D" w:rsidRPr="00D47A9E">
        <w:rPr>
          <w:rFonts w:ascii="Times New Roman" w:hAnsi="Times New Roman" w:cs="Times New Roman"/>
          <w:sz w:val="26"/>
          <w:szCs w:val="26"/>
        </w:rPr>
        <w:t xml:space="preserve">     </w:t>
      </w:r>
      <w:r w:rsidRPr="00D47A9E">
        <w:rPr>
          <w:rFonts w:ascii="Times New Roman" w:hAnsi="Times New Roman" w:cs="Times New Roman"/>
          <w:sz w:val="26"/>
          <w:szCs w:val="26"/>
        </w:rPr>
        <w:t xml:space="preserve">    А.В. Артюхин              </w:t>
      </w:r>
    </w:p>
    <w:p w:rsidR="00D47A9E" w:rsidRDefault="00D47A9E" w:rsidP="0060153A">
      <w:pPr>
        <w:jc w:val="both"/>
        <w:rPr>
          <w:sz w:val="26"/>
          <w:szCs w:val="26"/>
        </w:rPr>
      </w:pPr>
    </w:p>
    <w:p w:rsidR="00D47A9E" w:rsidRDefault="00D47A9E" w:rsidP="0060153A">
      <w:pPr>
        <w:jc w:val="both"/>
        <w:rPr>
          <w:sz w:val="26"/>
          <w:szCs w:val="26"/>
        </w:rPr>
      </w:pPr>
    </w:p>
    <w:p w:rsidR="00D47A9E" w:rsidRDefault="00D47A9E" w:rsidP="0060153A">
      <w:pPr>
        <w:jc w:val="both"/>
        <w:rPr>
          <w:sz w:val="26"/>
          <w:szCs w:val="26"/>
        </w:rPr>
      </w:pPr>
    </w:p>
    <w:p w:rsidR="00D47A9E" w:rsidRDefault="00D47A9E" w:rsidP="0060153A">
      <w:pPr>
        <w:jc w:val="both"/>
        <w:rPr>
          <w:sz w:val="26"/>
          <w:szCs w:val="26"/>
        </w:rPr>
      </w:pPr>
    </w:p>
    <w:p w:rsidR="00D47A9E" w:rsidRDefault="00D47A9E" w:rsidP="0060153A">
      <w:pPr>
        <w:jc w:val="both"/>
        <w:rPr>
          <w:sz w:val="26"/>
          <w:szCs w:val="26"/>
        </w:rPr>
      </w:pPr>
    </w:p>
    <w:p w:rsidR="00D47A9E" w:rsidRDefault="00D47A9E" w:rsidP="0060153A">
      <w:pPr>
        <w:jc w:val="both"/>
        <w:rPr>
          <w:sz w:val="26"/>
          <w:szCs w:val="26"/>
        </w:rPr>
      </w:pPr>
    </w:p>
    <w:p w:rsidR="00D47A9E" w:rsidRDefault="00D47A9E" w:rsidP="0060153A">
      <w:pPr>
        <w:jc w:val="both"/>
        <w:rPr>
          <w:sz w:val="26"/>
          <w:szCs w:val="26"/>
        </w:rPr>
      </w:pPr>
    </w:p>
    <w:p w:rsidR="00D47A9E" w:rsidRPr="00D47A9E" w:rsidRDefault="00D47A9E" w:rsidP="0060153A">
      <w:pPr>
        <w:jc w:val="both"/>
        <w:rPr>
          <w:sz w:val="26"/>
          <w:szCs w:val="26"/>
        </w:rPr>
      </w:pPr>
    </w:p>
    <w:p w:rsidR="00FB4B3C" w:rsidRPr="00D47A9E" w:rsidRDefault="00FB4B3C" w:rsidP="0060153A">
      <w:pPr>
        <w:jc w:val="both"/>
        <w:rPr>
          <w:sz w:val="26"/>
          <w:szCs w:val="26"/>
        </w:rPr>
      </w:pPr>
    </w:p>
    <w:p w:rsidR="00FB4B3C" w:rsidRDefault="00FB4B3C" w:rsidP="0060153A">
      <w:pPr>
        <w:jc w:val="both"/>
        <w:rPr>
          <w:sz w:val="26"/>
          <w:szCs w:val="26"/>
        </w:rPr>
      </w:pPr>
    </w:p>
    <w:p w:rsidR="00081E67" w:rsidRDefault="00081E67" w:rsidP="0060153A">
      <w:pPr>
        <w:jc w:val="both"/>
        <w:rPr>
          <w:sz w:val="26"/>
          <w:szCs w:val="26"/>
        </w:rPr>
      </w:pPr>
    </w:p>
    <w:p w:rsidR="00081E67" w:rsidRDefault="00081E67" w:rsidP="0060153A">
      <w:pPr>
        <w:jc w:val="both"/>
        <w:rPr>
          <w:sz w:val="26"/>
          <w:szCs w:val="26"/>
        </w:rPr>
      </w:pPr>
    </w:p>
    <w:p w:rsidR="00081E67" w:rsidRDefault="00081E67" w:rsidP="0060153A">
      <w:pPr>
        <w:jc w:val="both"/>
        <w:rPr>
          <w:sz w:val="26"/>
          <w:szCs w:val="26"/>
        </w:rPr>
      </w:pPr>
    </w:p>
    <w:p w:rsidR="00081E67" w:rsidRDefault="00081E67" w:rsidP="0060153A">
      <w:pPr>
        <w:jc w:val="both"/>
        <w:rPr>
          <w:sz w:val="26"/>
          <w:szCs w:val="26"/>
        </w:rPr>
      </w:pPr>
    </w:p>
    <w:p w:rsidR="00081E67" w:rsidRDefault="00081E67" w:rsidP="0060153A">
      <w:pPr>
        <w:jc w:val="both"/>
        <w:rPr>
          <w:sz w:val="26"/>
          <w:szCs w:val="26"/>
        </w:rPr>
      </w:pPr>
    </w:p>
    <w:p w:rsidR="00081E67" w:rsidRDefault="00081E67" w:rsidP="0060153A">
      <w:pPr>
        <w:jc w:val="both"/>
        <w:rPr>
          <w:sz w:val="26"/>
          <w:szCs w:val="26"/>
        </w:rPr>
      </w:pPr>
    </w:p>
    <w:p w:rsidR="00081E67" w:rsidRDefault="00081E67" w:rsidP="0060153A">
      <w:pPr>
        <w:jc w:val="both"/>
        <w:rPr>
          <w:sz w:val="26"/>
          <w:szCs w:val="26"/>
        </w:rPr>
      </w:pPr>
    </w:p>
    <w:p w:rsidR="00081E67" w:rsidRDefault="00081E67" w:rsidP="0060153A">
      <w:pPr>
        <w:jc w:val="both"/>
        <w:rPr>
          <w:sz w:val="26"/>
          <w:szCs w:val="26"/>
        </w:rPr>
      </w:pPr>
    </w:p>
    <w:p w:rsidR="00081E67" w:rsidRDefault="00081E67" w:rsidP="0060153A">
      <w:pPr>
        <w:jc w:val="both"/>
        <w:rPr>
          <w:sz w:val="26"/>
          <w:szCs w:val="26"/>
        </w:rPr>
      </w:pPr>
    </w:p>
    <w:p w:rsidR="00081E67" w:rsidRDefault="00081E67" w:rsidP="0060153A">
      <w:pPr>
        <w:jc w:val="both"/>
        <w:rPr>
          <w:sz w:val="26"/>
          <w:szCs w:val="26"/>
        </w:rPr>
      </w:pPr>
    </w:p>
    <w:p w:rsidR="00081E67" w:rsidRDefault="00081E67" w:rsidP="0060153A">
      <w:pPr>
        <w:jc w:val="both"/>
        <w:rPr>
          <w:sz w:val="26"/>
          <w:szCs w:val="26"/>
        </w:rPr>
      </w:pPr>
    </w:p>
    <w:p w:rsidR="00081E67" w:rsidRDefault="00081E67" w:rsidP="0060153A">
      <w:pPr>
        <w:jc w:val="both"/>
        <w:rPr>
          <w:sz w:val="26"/>
          <w:szCs w:val="26"/>
        </w:rPr>
      </w:pPr>
    </w:p>
    <w:p w:rsidR="00081E67" w:rsidRDefault="00081E67" w:rsidP="0060153A">
      <w:pPr>
        <w:jc w:val="both"/>
        <w:rPr>
          <w:sz w:val="26"/>
          <w:szCs w:val="26"/>
        </w:rPr>
      </w:pPr>
    </w:p>
    <w:p w:rsidR="00081E67" w:rsidRDefault="00081E67" w:rsidP="0060153A">
      <w:pPr>
        <w:jc w:val="both"/>
        <w:rPr>
          <w:sz w:val="26"/>
          <w:szCs w:val="26"/>
        </w:rPr>
      </w:pPr>
    </w:p>
    <w:p w:rsidR="00081E67" w:rsidRDefault="00081E67" w:rsidP="0060153A">
      <w:pPr>
        <w:jc w:val="both"/>
        <w:rPr>
          <w:sz w:val="26"/>
          <w:szCs w:val="26"/>
        </w:rPr>
      </w:pPr>
    </w:p>
    <w:p w:rsidR="00081E67" w:rsidRDefault="00081E67" w:rsidP="0060153A">
      <w:pPr>
        <w:jc w:val="both"/>
        <w:rPr>
          <w:sz w:val="26"/>
          <w:szCs w:val="26"/>
        </w:rPr>
      </w:pPr>
    </w:p>
    <w:p w:rsidR="00081E67" w:rsidRDefault="00081E67" w:rsidP="0060153A">
      <w:pPr>
        <w:jc w:val="both"/>
        <w:rPr>
          <w:sz w:val="26"/>
          <w:szCs w:val="26"/>
        </w:rPr>
      </w:pPr>
    </w:p>
    <w:p w:rsidR="00081E67" w:rsidRDefault="00081E67" w:rsidP="0060153A">
      <w:pPr>
        <w:jc w:val="both"/>
        <w:rPr>
          <w:sz w:val="26"/>
          <w:szCs w:val="26"/>
        </w:rPr>
      </w:pPr>
    </w:p>
    <w:p w:rsidR="00081E67" w:rsidRDefault="00081E67" w:rsidP="0060153A">
      <w:pPr>
        <w:jc w:val="both"/>
        <w:rPr>
          <w:sz w:val="26"/>
          <w:szCs w:val="26"/>
        </w:rPr>
      </w:pPr>
    </w:p>
    <w:p w:rsidR="00081E67" w:rsidRDefault="00081E67" w:rsidP="0060153A">
      <w:pPr>
        <w:jc w:val="both"/>
        <w:rPr>
          <w:sz w:val="26"/>
          <w:szCs w:val="26"/>
        </w:rPr>
      </w:pPr>
    </w:p>
    <w:p w:rsidR="00081E67" w:rsidRDefault="00081E67" w:rsidP="0060153A">
      <w:pPr>
        <w:jc w:val="both"/>
        <w:rPr>
          <w:sz w:val="26"/>
          <w:szCs w:val="26"/>
        </w:rPr>
      </w:pPr>
    </w:p>
    <w:p w:rsidR="00081E67" w:rsidRDefault="00081E67" w:rsidP="0060153A">
      <w:pPr>
        <w:jc w:val="both"/>
        <w:rPr>
          <w:sz w:val="26"/>
          <w:szCs w:val="26"/>
        </w:rPr>
      </w:pPr>
    </w:p>
    <w:p w:rsidR="00081E67" w:rsidRDefault="00081E67" w:rsidP="0060153A">
      <w:pPr>
        <w:jc w:val="both"/>
        <w:rPr>
          <w:sz w:val="26"/>
          <w:szCs w:val="26"/>
        </w:rPr>
      </w:pPr>
    </w:p>
    <w:p w:rsidR="00081E67" w:rsidRDefault="00081E67" w:rsidP="0060153A">
      <w:pPr>
        <w:jc w:val="both"/>
        <w:rPr>
          <w:sz w:val="26"/>
          <w:szCs w:val="26"/>
        </w:rPr>
      </w:pPr>
    </w:p>
    <w:p w:rsidR="00081E67" w:rsidRDefault="00081E67" w:rsidP="0060153A">
      <w:pPr>
        <w:jc w:val="both"/>
        <w:rPr>
          <w:sz w:val="26"/>
          <w:szCs w:val="26"/>
        </w:rPr>
      </w:pPr>
    </w:p>
    <w:p w:rsidR="00081E67" w:rsidRDefault="00081E67" w:rsidP="0060153A">
      <w:pPr>
        <w:jc w:val="both"/>
        <w:rPr>
          <w:sz w:val="26"/>
          <w:szCs w:val="26"/>
        </w:rPr>
      </w:pPr>
    </w:p>
    <w:p w:rsidR="00081E67" w:rsidRDefault="00081E67" w:rsidP="0060153A">
      <w:pPr>
        <w:jc w:val="both"/>
        <w:rPr>
          <w:sz w:val="26"/>
          <w:szCs w:val="26"/>
        </w:rPr>
      </w:pPr>
    </w:p>
    <w:p w:rsidR="00081E67" w:rsidRDefault="00081E67" w:rsidP="0060153A">
      <w:pPr>
        <w:jc w:val="both"/>
        <w:rPr>
          <w:sz w:val="26"/>
          <w:szCs w:val="26"/>
        </w:rPr>
      </w:pPr>
    </w:p>
    <w:p w:rsidR="00081E67" w:rsidRDefault="00081E67" w:rsidP="0060153A">
      <w:pPr>
        <w:jc w:val="both"/>
        <w:rPr>
          <w:sz w:val="26"/>
          <w:szCs w:val="26"/>
        </w:rPr>
      </w:pPr>
    </w:p>
    <w:p w:rsidR="00081E67" w:rsidRDefault="00081E67" w:rsidP="0060153A">
      <w:pPr>
        <w:jc w:val="both"/>
        <w:rPr>
          <w:sz w:val="26"/>
          <w:szCs w:val="26"/>
        </w:rPr>
      </w:pPr>
    </w:p>
    <w:p w:rsidR="00081E67" w:rsidRDefault="00081E67" w:rsidP="0060153A">
      <w:pPr>
        <w:jc w:val="both"/>
        <w:rPr>
          <w:sz w:val="26"/>
          <w:szCs w:val="26"/>
        </w:rPr>
      </w:pPr>
    </w:p>
    <w:p w:rsidR="00081E67" w:rsidRDefault="00081E67" w:rsidP="0060153A">
      <w:pPr>
        <w:jc w:val="both"/>
        <w:rPr>
          <w:sz w:val="26"/>
          <w:szCs w:val="26"/>
        </w:rPr>
      </w:pPr>
    </w:p>
    <w:p w:rsidR="00081E67" w:rsidRDefault="00081E67" w:rsidP="0060153A">
      <w:pPr>
        <w:jc w:val="both"/>
        <w:rPr>
          <w:sz w:val="26"/>
          <w:szCs w:val="26"/>
        </w:rPr>
      </w:pPr>
    </w:p>
    <w:p w:rsidR="00081E67" w:rsidRDefault="00081E67" w:rsidP="0060153A">
      <w:pPr>
        <w:jc w:val="both"/>
        <w:rPr>
          <w:sz w:val="26"/>
          <w:szCs w:val="26"/>
        </w:rPr>
      </w:pPr>
    </w:p>
    <w:p w:rsidR="00626F1A" w:rsidRDefault="00626F1A" w:rsidP="0060153A">
      <w:pPr>
        <w:jc w:val="both"/>
        <w:rPr>
          <w:sz w:val="26"/>
          <w:szCs w:val="26"/>
        </w:rPr>
      </w:pPr>
    </w:p>
    <w:p w:rsidR="00626F1A" w:rsidRDefault="00626F1A" w:rsidP="0060153A">
      <w:pPr>
        <w:jc w:val="both"/>
        <w:rPr>
          <w:sz w:val="26"/>
          <w:szCs w:val="26"/>
        </w:rPr>
      </w:pPr>
    </w:p>
    <w:p w:rsidR="00626F1A" w:rsidRDefault="00626F1A" w:rsidP="0060153A">
      <w:pPr>
        <w:jc w:val="both"/>
        <w:rPr>
          <w:sz w:val="26"/>
          <w:szCs w:val="26"/>
        </w:rPr>
      </w:pPr>
    </w:p>
    <w:p w:rsidR="00626F1A" w:rsidRDefault="00626F1A" w:rsidP="0060153A">
      <w:pPr>
        <w:jc w:val="both"/>
        <w:rPr>
          <w:sz w:val="26"/>
          <w:szCs w:val="26"/>
        </w:rPr>
      </w:pPr>
    </w:p>
    <w:p w:rsidR="00626F1A" w:rsidRDefault="00626F1A" w:rsidP="0060153A">
      <w:pPr>
        <w:jc w:val="both"/>
        <w:rPr>
          <w:sz w:val="26"/>
          <w:szCs w:val="26"/>
        </w:rPr>
      </w:pPr>
    </w:p>
    <w:p w:rsidR="00626F1A" w:rsidRDefault="00626F1A" w:rsidP="0060153A">
      <w:pPr>
        <w:jc w:val="both"/>
        <w:rPr>
          <w:sz w:val="26"/>
          <w:szCs w:val="26"/>
        </w:rPr>
      </w:pPr>
    </w:p>
    <w:p w:rsidR="00626F1A" w:rsidRDefault="00626F1A" w:rsidP="0060153A">
      <w:pPr>
        <w:jc w:val="both"/>
        <w:rPr>
          <w:sz w:val="26"/>
          <w:szCs w:val="26"/>
        </w:rPr>
      </w:pPr>
    </w:p>
    <w:p w:rsidR="00626F1A" w:rsidRDefault="00626F1A" w:rsidP="0060153A">
      <w:pPr>
        <w:jc w:val="both"/>
        <w:rPr>
          <w:sz w:val="26"/>
          <w:szCs w:val="26"/>
        </w:rPr>
      </w:pPr>
    </w:p>
    <w:p w:rsidR="00626F1A" w:rsidRDefault="00626F1A" w:rsidP="0060153A">
      <w:pPr>
        <w:jc w:val="both"/>
        <w:rPr>
          <w:sz w:val="26"/>
          <w:szCs w:val="26"/>
        </w:rPr>
      </w:pPr>
    </w:p>
    <w:p w:rsidR="00626F1A" w:rsidRDefault="00626F1A" w:rsidP="0060153A">
      <w:pPr>
        <w:jc w:val="both"/>
        <w:rPr>
          <w:sz w:val="26"/>
          <w:szCs w:val="26"/>
        </w:rPr>
      </w:pPr>
    </w:p>
    <w:p w:rsidR="00626F1A" w:rsidRDefault="00626F1A" w:rsidP="0060153A">
      <w:pPr>
        <w:jc w:val="both"/>
        <w:rPr>
          <w:sz w:val="26"/>
          <w:szCs w:val="26"/>
        </w:rPr>
      </w:pPr>
    </w:p>
    <w:p w:rsidR="00626F1A" w:rsidRDefault="00626F1A" w:rsidP="0060153A">
      <w:pPr>
        <w:jc w:val="both"/>
        <w:rPr>
          <w:sz w:val="26"/>
          <w:szCs w:val="26"/>
        </w:rPr>
      </w:pPr>
    </w:p>
    <w:p w:rsidR="00081E67" w:rsidRDefault="00081E67" w:rsidP="0060153A">
      <w:pPr>
        <w:jc w:val="both"/>
        <w:rPr>
          <w:sz w:val="26"/>
          <w:szCs w:val="26"/>
        </w:rPr>
      </w:pPr>
    </w:p>
    <w:p w:rsidR="00081E67" w:rsidRPr="00D47A9E" w:rsidRDefault="00081E67" w:rsidP="0060153A">
      <w:pPr>
        <w:jc w:val="both"/>
        <w:rPr>
          <w:sz w:val="26"/>
          <w:szCs w:val="26"/>
        </w:rPr>
      </w:pPr>
    </w:p>
    <w:p w:rsidR="00FB4B3C" w:rsidRPr="00D47A9E" w:rsidRDefault="00FB4B3C" w:rsidP="0060153A">
      <w:pPr>
        <w:jc w:val="both"/>
        <w:rPr>
          <w:sz w:val="26"/>
          <w:szCs w:val="26"/>
        </w:rPr>
      </w:pPr>
    </w:p>
    <w:p w:rsidR="0060153A" w:rsidRPr="00D47A9E" w:rsidRDefault="0060153A" w:rsidP="0060153A">
      <w:pPr>
        <w:jc w:val="both"/>
        <w:rPr>
          <w:sz w:val="26"/>
          <w:szCs w:val="26"/>
        </w:rPr>
      </w:pPr>
      <w:r w:rsidRPr="00D47A9E">
        <w:rPr>
          <w:sz w:val="26"/>
          <w:szCs w:val="26"/>
        </w:rPr>
        <w:t>СОГЛАСОВАН</w:t>
      </w:r>
      <w:r w:rsidR="00522DF3" w:rsidRPr="00D47A9E">
        <w:rPr>
          <w:sz w:val="26"/>
          <w:szCs w:val="26"/>
        </w:rPr>
        <w:t>О</w:t>
      </w:r>
      <w:r w:rsidRPr="00D47A9E">
        <w:rPr>
          <w:sz w:val="26"/>
          <w:szCs w:val="26"/>
        </w:rPr>
        <w:t>:</w:t>
      </w:r>
    </w:p>
    <w:p w:rsidR="000F56E4" w:rsidRPr="00D47A9E" w:rsidRDefault="000F56E4" w:rsidP="0060153A">
      <w:pPr>
        <w:jc w:val="both"/>
        <w:rPr>
          <w:sz w:val="26"/>
          <w:szCs w:val="26"/>
        </w:rPr>
      </w:pPr>
    </w:p>
    <w:p w:rsidR="00522DF3" w:rsidRPr="00D47A9E" w:rsidRDefault="00522DF3" w:rsidP="0060153A">
      <w:pPr>
        <w:jc w:val="both"/>
        <w:rPr>
          <w:sz w:val="26"/>
          <w:szCs w:val="26"/>
        </w:rPr>
      </w:pPr>
      <w:r w:rsidRPr="00D47A9E">
        <w:rPr>
          <w:sz w:val="26"/>
          <w:szCs w:val="26"/>
        </w:rPr>
        <w:t>Первый заместитель главы</w:t>
      </w:r>
    </w:p>
    <w:p w:rsidR="0060153A" w:rsidRPr="00D47A9E" w:rsidRDefault="00522DF3" w:rsidP="0060153A">
      <w:pPr>
        <w:jc w:val="both"/>
        <w:rPr>
          <w:sz w:val="26"/>
          <w:szCs w:val="26"/>
        </w:rPr>
      </w:pPr>
      <w:r w:rsidRPr="00D47A9E">
        <w:rPr>
          <w:sz w:val="26"/>
          <w:szCs w:val="26"/>
        </w:rPr>
        <w:t xml:space="preserve">Городского округа                            </w:t>
      </w:r>
      <w:r w:rsidR="00766C4D" w:rsidRPr="00D47A9E">
        <w:rPr>
          <w:sz w:val="26"/>
          <w:szCs w:val="26"/>
        </w:rPr>
        <w:t xml:space="preserve">  </w:t>
      </w:r>
      <w:r w:rsidRPr="00D47A9E">
        <w:rPr>
          <w:sz w:val="26"/>
          <w:szCs w:val="26"/>
        </w:rPr>
        <w:t xml:space="preserve">        </w:t>
      </w:r>
      <w:r w:rsidR="00D47A9E" w:rsidRPr="00D47A9E">
        <w:rPr>
          <w:sz w:val="26"/>
          <w:szCs w:val="26"/>
        </w:rPr>
        <w:t xml:space="preserve">  </w:t>
      </w:r>
      <w:r w:rsidR="00D47A9E">
        <w:rPr>
          <w:sz w:val="26"/>
          <w:szCs w:val="26"/>
        </w:rPr>
        <w:t xml:space="preserve">      </w:t>
      </w:r>
      <w:r w:rsidR="00D47A9E" w:rsidRPr="00D47A9E">
        <w:rPr>
          <w:sz w:val="26"/>
          <w:szCs w:val="26"/>
        </w:rPr>
        <w:t xml:space="preserve">          </w:t>
      </w:r>
      <w:r w:rsidRPr="00D47A9E">
        <w:rPr>
          <w:sz w:val="26"/>
          <w:szCs w:val="26"/>
        </w:rPr>
        <w:t xml:space="preserve">         </w:t>
      </w:r>
      <w:r w:rsidR="00D47A9E">
        <w:rPr>
          <w:sz w:val="26"/>
          <w:szCs w:val="26"/>
        </w:rPr>
        <w:t xml:space="preserve">    </w:t>
      </w:r>
      <w:r w:rsidRPr="00D47A9E">
        <w:rPr>
          <w:sz w:val="26"/>
          <w:szCs w:val="26"/>
        </w:rPr>
        <w:t xml:space="preserve"> </w:t>
      </w:r>
      <w:r w:rsidR="00D47A9E">
        <w:rPr>
          <w:sz w:val="26"/>
          <w:szCs w:val="26"/>
        </w:rPr>
        <w:t xml:space="preserve">    </w:t>
      </w:r>
      <w:r w:rsidRPr="00D47A9E">
        <w:rPr>
          <w:sz w:val="26"/>
          <w:szCs w:val="26"/>
        </w:rPr>
        <w:t xml:space="preserve">     </w:t>
      </w:r>
      <w:r w:rsidR="00D47A9E">
        <w:rPr>
          <w:sz w:val="26"/>
          <w:szCs w:val="26"/>
        </w:rPr>
        <w:t xml:space="preserve"> </w:t>
      </w:r>
      <w:r w:rsidRPr="00D47A9E">
        <w:rPr>
          <w:sz w:val="26"/>
          <w:szCs w:val="26"/>
        </w:rPr>
        <w:t xml:space="preserve">      П.Н.</w:t>
      </w:r>
      <w:r w:rsidR="00FE5E25">
        <w:rPr>
          <w:sz w:val="26"/>
          <w:szCs w:val="26"/>
        </w:rPr>
        <w:t xml:space="preserve"> </w:t>
      </w:r>
      <w:r w:rsidRPr="00D47A9E">
        <w:rPr>
          <w:sz w:val="26"/>
          <w:szCs w:val="26"/>
        </w:rPr>
        <w:t>Андреев</w:t>
      </w:r>
    </w:p>
    <w:p w:rsidR="00522DF3" w:rsidRPr="00D47A9E" w:rsidRDefault="00522DF3" w:rsidP="0060153A">
      <w:pPr>
        <w:jc w:val="both"/>
        <w:rPr>
          <w:sz w:val="26"/>
          <w:szCs w:val="26"/>
        </w:rPr>
      </w:pPr>
    </w:p>
    <w:p w:rsidR="0060153A" w:rsidRPr="00D47A9E" w:rsidRDefault="0060153A" w:rsidP="0060153A">
      <w:pPr>
        <w:jc w:val="both"/>
        <w:rPr>
          <w:sz w:val="26"/>
          <w:szCs w:val="26"/>
        </w:rPr>
      </w:pPr>
      <w:r w:rsidRPr="00D47A9E">
        <w:rPr>
          <w:sz w:val="26"/>
          <w:szCs w:val="26"/>
        </w:rPr>
        <w:t>Заместитель главы</w:t>
      </w:r>
      <w:r w:rsidR="00D47A9E">
        <w:rPr>
          <w:sz w:val="26"/>
          <w:szCs w:val="26"/>
        </w:rPr>
        <w:t xml:space="preserve"> Городского округа</w:t>
      </w:r>
      <w:r w:rsidRPr="00D47A9E">
        <w:rPr>
          <w:sz w:val="26"/>
          <w:szCs w:val="26"/>
        </w:rPr>
        <w:t xml:space="preserve">           </w:t>
      </w:r>
      <w:r w:rsidR="00766C4D" w:rsidRPr="00D47A9E">
        <w:rPr>
          <w:sz w:val="26"/>
          <w:szCs w:val="26"/>
        </w:rPr>
        <w:t xml:space="preserve"> </w:t>
      </w:r>
      <w:r w:rsidRPr="00D47A9E">
        <w:rPr>
          <w:sz w:val="26"/>
          <w:szCs w:val="26"/>
        </w:rPr>
        <w:t xml:space="preserve">  </w:t>
      </w:r>
      <w:r w:rsidR="00522DF3" w:rsidRPr="00D47A9E">
        <w:rPr>
          <w:sz w:val="26"/>
          <w:szCs w:val="26"/>
        </w:rPr>
        <w:t xml:space="preserve">   </w:t>
      </w:r>
      <w:r w:rsidRPr="00D47A9E">
        <w:rPr>
          <w:sz w:val="26"/>
          <w:szCs w:val="26"/>
        </w:rPr>
        <w:t xml:space="preserve">  </w:t>
      </w:r>
      <w:r w:rsidR="00D47A9E">
        <w:rPr>
          <w:sz w:val="26"/>
          <w:szCs w:val="26"/>
        </w:rPr>
        <w:t xml:space="preserve">      </w:t>
      </w:r>
      <w:r w:rsidRPr="00D47A9E">
        <w:rPr>
          <w:sz w:val="26"/>
          <w:szCs w:val="26"/>
        </w:rPr>
        <w:t xml:space="preserve">    </w:t>
      </w:r>
      <w:r w:rsidR="00D47A9E">
        <w:rPr>
          <w:sz w:val="26"/>
          <w:szCs w:val="26"/>
        </w:rPr>
        <w:t xml:space="preserve">           </w:t>
      </w:r>
      <w:r w:rsidRPr="00D47A9E">
        <w:rPr>
          <w:sz w:val="26"/>
          <w:szCs w:val="26"/>
        </w:rPr>
        <w:t xml:space="preserve">    </w:t>
      </w:r>
      <w:r w:rsidR="00D47A9E">
        <w:rPr>
          <w:sz w:val="26"/>
          <w:szCs w:val="26"/>
        </w:rPr>
        <w:t xml:space="preserve"> </w:t>
      </w:r>
      <w:r w:rsidRPr="00D47A9E">
        <w:rPr>
          <w:sz w:val="26"/>
          <w:szCs w:val="26"/>
        </w:rPr>
        <w:t xml:space="preserve">      Н.А. Федорова</w:t>
      </w:r>
    </w:p>
    <w:p w:rsidR="0060153A" w:rsidRPr="00D47A9E" w:rsidRDefault="0060153A" w:rsidP="0060153A">
      <w:pPr>
        <w:jc w:val="both"/>
        <w:rPr>
          <w:sz w:val="26"/>
          <w:szCs w:val="26"/>
        </w:rPr>
      </w:pPr>
    </w:p>
    <w:p w:rsidR="0060153A" w:rsidRPr="00D47A9E" w:rsidRDefault="0060153A" w:rsidP="0060153A">
      <w:pPr>
        <w:jc w:val="both"/>
        <w:rPr>
          <w:sz w:val="26"/>
          <w:szCs w:val="26"/>
        </w:rPr>
      </w:pPr>
      <w:r w:rsidRPr="00D47A9E">
        <w:rPr>
          <w:sz w:val="26"/>
          <w:szCs w:val="26"/>
        </w:rPr>
        <w:t xml:space="preserve">Начальник финансового управления                       </w:t>
      </w:r>
      <w:r w:rsidR="00522DF3" w:rsidRPr="00D47A9E">
        <w:rPr>
          <w:sz w:val="26"/>
          <w:szCs w:val="26"/>
        </w:rPr>
        <w:t xml:space="preserve">                  </w:t>
      </w:r>
      <w:r w:rsidRPr="00D47A9E">
        <w:rPr>
          <w:sz w:val="26"/>
          <w:szCs w:val="26"/>
        </w:rPr>
        <w:t xml:space="preserve">  </w:t>
      </w:r>
      <w:r w:rsidR="00522DF3" w:rsidRPr="00D47A9E">
        <w:rPr>
          <w:sz w:val="26"/>
          <w:szCs w:val="26"/>
        </w:rPr>
        <w:t xml:space="preserve">   </w:t>
      </w:r>
      <w:r w:rsidRPr="00D47A9E">
        <w:rPr>
          <w:sz w:val="26"/>
          <w:szCs w:val="26"/>
        </w:rPr>
        <w:t xml:space="preserve">          М.В. Лаврова</w:t>
      </w:r>
    </w:p>
    <w:p w:rsidR="0060153A" w:rsidRPr="00D47A9E" w:rsidRDefault="0060153A" w:rsidP="0060153A">
      <w:pPr>
        <w:jc w:val="both"/>
        <w:rPr>
          <w:sz w:val="26"/>
          <w:szCs w:val="26"/>
        </w:rPr>
      </w:pPr>
    </w:p>
    <w:p w:rsidR="0060153A" w:rsidRPr="00D47A9E" w:rsidRDefault="0060153A" w:rsidP="0060153A">
      <w:pPr>
        <w:jc w:val="both"/>
        <w:rPr>
          <w:sz w:val="26"/>
          <w:szCs w:val="26"/>
        </w:rPr>
      </w:pPr>
      <w:r w:rsidRPr="00D47A9E">
        <w:rPr>
          <w:sz w:val="26"/>
          <w:szCs w:val="26"/>
        </w:rPr>
        <w:t xml:space="preserve">Начальник правового управления </w:t>
      </w:r>
      <w:r w:rsidR="00522DF3" w:rsidRPr="00D47A9E">
        <w:rPr>
          <w:sz w:val="26"/>
          <w:szCs w:val="26"/>
        </w:rPr>
        <w:t xml:space="preserve">                                           </w:t>
      </w:r>
      <w:r w:rsidR="00766C4D" w:rsidRPr="00D47A9E">
        <w:rPr>
          <w:sz w:val="26"/>
          <w:szCs w:val="26"/>
        </w:rPr>
        <w:t xml:space="preserve">  </w:t>
      </w:r>
      <w:r w:rsidR="00522DF3" w:rsidRPr="00D47A9E">
        <w:rPr>
          <w:sz w:val="26"/>
          <w:szCs w:val="26"/>
        </w:rPr>
        <w:t xml:space="preserve">               </w:t>
      </w:r>
      <w:r w:rsidRPr="00D47A9E">
        <w:rPr>
          <w:sz w:val="26"/>
          <w:szCs w:val="26"/>
        </w:rPr>
        <w:t>В.Е.Федорова</w:t>
      </w:r>
    </w:p>
    <w:p w:rsidR="0060153A" w:rsidRPr="00D47A9E" w:rsidRDefault="0060153A" w:rsidP="0060153A">
      <w:pPr>
        <w:jc w:val="both"/>
        <w:rPr>
          <w:sz w:val="26"/>
          <w:szCs w:val="26"/>
        </w:rPr>
      </w:pPr>
    </w:p>
    <w:p w:rsidR="0060153A" w:rsidRPr="00D47A9E" w:rsidRDefault="0060153A" w:rsidP="0060153A">
      <w:pPr>
        <w:jc w:val="both"/>
        <w:rPr>
          <w:sz w:val="26"/>
          <w:szCs w:val="26"/>
        </w:rPr>
      </w:pPr>
    </w:p>
    <w:p w:rsidR="0060153A" w:rsidRPr="00D47A9E" w:rsidRDefault="0060153A" w:rsidP="0060153A">
      <w:pPr>
        <w:jc w:val="both"/>
        <w:rPr>
          <w:sz w:val="26"/>
          <w:szCs w:val="26"/>
        </w:rPr>
      </w:pPr>
    </w:p>
    <w:p w:rsidR="000F21A4" w:rsidRPr="00D47A9E" w:rsidRDefault="000F21A4" w:rsidP="000F21A4">
      <w:pPr>
        <w:rPr>
          <w:sz w:val="26"/>
          <w:szCs w:val="26"/>
        </w:rPr>
      </w:pPr>
      <w:r w:rsidRPr="00D47A9E">
        <w:rPr>
          <w:sz w:val="26"/>
          <w:szCs w:val="26"/>
        </w:rPr>
        <w:t xml:space="preserve">1 </w:t>
      </w:r>
      <w:proofErr w:type="spellStart"/>
      <w:r w:rsidRPr="00D47A9E">
        <w:rPr>
          <w:sz w:val="26"/>
          <w:szCs w:val="26"/>
        </w:rPr>
        <w:t>экз</w:t>
      </w:r>
      <w:proofErr w:type="spellEnd"/>
      <w:r w:rsidRPr="00D47A9E">
        <w:rPr>
          <w:sz w:val="26"/>
          <w:szCs w:val="26"/>
        </w:rPr>
        <w:t xml:space="preserve"> - в дело; </w:t>
      </w:r>
    </w:p>
    <w:p w:rsidR="000F21A4" w:rsidRPr="00D47A9E" w:rsidRDefault="000F21A4" w:rsidP="000F21A4">
      <w:pPr>
        <w:rPr>
          <w:sz w:val="26"/>
          <w:szCs w:val="26"/>
        </w:rPr>
      </w:pPr>
      <w:r w:rsidRPr="00D47A9E">
        <w:rPr>
          <w:sz w:val="26"/>
          <w:szCs w:val="26"/>
        </w:rPr>
        <w:t xml:space="preserve">1 </w:t>
      </w:r>
      <w:proofErr w:type="spellStart"/>
      <w:r w:rsidRPr="00D47A9E">
        <w:rPr>
          <w:sz w:val="26"/>
          <w:szCs w:val="26"/>
        </w:rPr>
        <w:t>экз</w:t>
      </w:r>
      <w:proofErr w:type="spellEnd"/>
      <w:r w:rsidRPr="00D47A9E">
        <w:rPr>
          <w:sz w:val="26"/>
          <w:szCs w:val="26"/>
        </w:rPr>
        <w:t xml:space="preserve"> - в Финансовое управление;</w:t>
      </w:r>
    </w:p>
    <w:p w:rsidR="000F21A4" w:rsidRPr="00D47A9E" w:rsidRDefault="000F21A4" w:rsidP="000F21A4">
      <w:pPr>
        <w:rPr>
          <w:sz w:val="26"/>
          <w:szCs w:val="26"/>
        </w:rPr>
      </w:pPr>
      <w:r w:rsidRPr="00D47A9E">
        <w:rPr>
          <w:sz w:val="26"/>
          <w:szCs w:val="26"/>
        </w:rPr>
        <w:t xml:space="preserve">1 </w:t>
      </w:r>
      <w:proofErr w:type="spellStart"/>
      <w:r w:rsidRPr="00D47A9E">
        <w:rPr>
          <w:sz w:val="26"/>
          <w:szCs w:val="26"/>
        </w:rPr>
        <w:t>экз</w:t>
      </w:r>
      <w:proofErr w:type="spellEnd"/>
      <w:r w:rsidRPr="00D47A9E">
        <w:rPr>
          <w:sz w:val="26"/>
          <w:szCs w:val="26"/>
        </w:rPr>
        <w:t xml:space="preserve"> - в управление образования; </w:t>
      </w:r>
    </w:p>
    <w:p w:rsidR="00DE5B8B" w:rsidRDefault="00DE5B8B" w:rsidP="000F21A4">
      <w:pPr>
        <w:jc w:val="both"/>
        <w:rPr>
          <w:sz w:val="26"/>
          <w:szCs w:val="26"/>
        </w:rPr>
      </w:pPr>
      <w:r>
        <w:rPr>
          <w:sz w:val="26"/>
          <w:szCs w:val="26"/>
        </w:rPr>
        <w:t>1экз – в Управление культуры и туризма;</w:t>
      </w:r>
    </w:p>
    <w:p w:rsidR="000F21A4" w:rsidRPr="00D47A9E" w:rsidRDefault="00DE5B8B" w:rsidP="000F21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 </w:t>
      </w:r>
      <w:proofErr w:type="spellStart"/>
      <w:r>
        <w:rPr>
          <w:sz w:val="26"/>
          <w:szCs w:val="26"/>
        </w:rPr>
        <w:t>экз</w:t>
      </w:r>
      <w:proofErr w:type="spellEnd"/>
      <w:r>
        <w:rPr>
          <w:sz w:val="26"/>
          <w:szCs w:val="26"/>
        </w:rPr>
        <w:t>- в Управление спорта и работы с молодежью;</w:t>
      </w:r>
    </w:p>
    <w:p w:rsidR="000F21A4" w:rsidRPr="00D47A9E" w:rsidRDefault="000F21A4" w:rsidP="000F21A4">
      <w:pPr>
        <w:rPr>
          <w:sz w:val="26"/>
          <w:szCs w:val="26"/>
        </w:rPr>
      </w:pPr>
      <w:r w:rsidRPr="00D47A9E">
        <w:rPr>
          <w:sz w:val="26"/>
          <w:szCs w:val="26"/>
        </w:rPr>
        <w:t xml:space="preserve">1 </w:t>
      </w:r>
      <w:proofErr w:type="spellStart"/>
      <w:r w:rsidRPr="00D47A9E">
        <w:rPr>
          <w:sz w:val="26"/>
          <w:szCs w:val="26"/>
        </w:rPr>
        <w:t>экз</w:t>
      </w:r>
      <w:proofErr w:type="spellEnd"/>
      <w:r w:rsidRPr="00D47A9E">
        <w:rPr>
          <w:sz w:val="26"/>
          <w:szCs w:val="26"/>
        </w:rPr>
        <w:t xml:space="preserve"> – в управление экономики;</w:t>
      </w:r>
    </w:p>
    <w:p w:rsidR="000F21A4" w:rsidRPr="00D47A9E" w:rsidRDefault="000F21A4" w:rsidP="000F21A4">
      <w:pPr>
        <w:rPr>
          <w:sz w:val="26"/>
          <w:szCs w:val="26"/>
        </w:rPr>
      </w:pPr>
      <w:r w:rsidRPr="00D47A9E">
        <w:rPr>
          <w:sz w:val="26"/>
          <w:szCs w:val="26"/>
        </w:rPr>
        <w:t xml:space="preserve">1 </w:t>
      </w:r>
      <w:proofErr w:type="spellStart"/>
      <w:r w:rsidRPr="00D47A9E">
        <w:rPr>
          <w:sz w:val="26"/>
          <w:szCs w:val="26"/>
        </w:rPr>
        <w:t>экз</w:t>
      </w:r>
      <w:proofErr w:type="spellEnd"/>
      <w:r w:rsidRPr="00D47A9E">
        <w:rPr>
          <w:sz w:val="26"/>
          <w:szCs w:val="26"/>
        </w:rPr>
        <w:t xml:space="preserve"> – в Управление</w:t>
      </w:r>
      <w:r w:rsidRPr="00D47A9E">
        <w:rPr>
          <w:bCs/>
          <w:sz w:val="26"/>
          <w:szCs w:val="26"/>
        </w:rPr>
        <w:t xml:space="preserve"> благоустройства и дорожной инфраструктуры;</w:t>
      </w:r>
    </w:p>
    <w:p w:rsidR="000F21A4" w:rsidRPr="00D47A9E" w:rsidRDefault="000F21A4" w:rsidP="000F21A4">
      <w:pPr>
        <w:rPr>
          <w:sz w:val="26"/>
          <w:szCs w:val="26"/>
        </w:rPr>
      </w:pPr>
      <w:r w:rsidRPr="00D47A9E">
        <w:rPr>
          <w:sz w:val="26"/>
          <w:szCs w:val="26"/>
        </w:rPr>
        <w:t xml:space="preserve">1 </w:t>
      </w:r>
      <w:proofErr w:type="spellStart"/>
      <w:r w:rsidRPr="00D47A9E">
        <w:rPr>
          <w:sz w:val="26"/>
          <w:szCs w:val="26"/>
        </w:rPr>
        <w:t>экз</w:t>
      </w:r>
      <w:proofErr w:type="spellEnd"/>
      <w:r w:rsidRPr="00D47A9E">
        <w:rPr>
          <w:sz w:val="26"/>
          <w:szCs w:val="26"/>
        </w:rPr>
        <w:t xml:space="preserve"> - в Централизованную бухгалтерию. </w:t>
      </w:r>
    </w:p>
    <w:p w:rsidR="0060153A" w:rsidRPr="00D47A9E" w:rsidRDefault="0060153A" w:rsidP="0060153A">
      <w:pPr>
        <w:rPr>
          <w:sz w:val="26"/>
          <w:szCs w:val="26"/>
        </w:rPr>
      </w:pPr>
    </w:p>
    <w:p w:rsidR="0060153A" w:rsidRPr="00D47A9E" w:rsidRDefault="0060153A" w:rsidP="0060153A">
      <w:pPr>
        <w:rPr>
          <w:sz w:val="26"/>
          <w:szCs w:val="26"/>
        </w:rPr>
      </w:pPr>
    </w:p>
    <w:p w:rsidR="0060153A" w:rsidRPr="00D47A9E" w:rsidRDefault="0060153A" w:rsidP="0060153A">
      <w:pPr>
        <w:rPr>
          <w:sz w:val="26"/>
          <w:szCs w:val="26"/>
        </w:rPr>
      </w:pPr>
    </w:p>
    <w:p w:rsidR="0060153A" w:rsidRPr="00D47A9E" w:rsidRDefault="0060153A" w:rsidP="0060153A">
      <w:pPr>
        <w:rPr>
          <w:sz w:val="26"/>
          <w:szCs w:val="26"/>
        </w:rPr>
      </w:pPr>
      <w:r w:rsidRPr="00D47A9E">
        <w:rPr>
          <w:sz w:val="26"/>
          <w:szCs w:val="26"/>
        </w:rPr>
        <w:t xml:space="preserve">Кудрявцева Наталья Игоревна </w:t>
      </w:r>
    </w:p>
    <w:p w:rsidR="0060153A" w:rsidRPr="00D47A9E" w:rsidRDefault="0060153A" w:rsidP="0060153A">
      <w:pPr>
        <w:rPr>
          <w:sz w:val="26"/>
          <w:szCs w:val="26"/>
        </w:rPr>
      </w:pPr>
      <w:r w:rsidRPr="00D47A9E">
        <w:rPr>
          <w:sz w:val="26"/>
          <w:szCs w:val="26"/>
        </w:rPr>
        <w:t>Финансовое управление администрации Городского округа Шатура</w:t>
      </w:r>
    </w:p>
    <w:p w:rsidR="0060153A" w:rsidRPr="00D47A9E" w:rsidRDefault="0060153A" w:rsidP="0060153A">
      <w:pPr>
        <w:rPr>
          <w:sz w:val="26"/>
          <w:szCs w:val="26"/>
        </w:rPr>
      </w:pPr>
      <w:r w:rsidRPr="00D47A9E">
        <w:rPr>
          <w:sz w:val="26"/>
          <w:szCs w:val="26"/>
        </w:rPr>
        <w:t>Ведущий эксперт</w:t>
      </w:r>
    </w:p>
    <w:p w:rsidR="0060153A" w:rsidRPr="00D47A9E" w:rsidRDefault="0060153A" w:rsidP="0060153A">
      <w:pPr>
        <w:rPr>
          <w:sz w:val="26"/>
          <w:szCs w:val="26"/>
        </w:rPr>
      </w:pPr>
      <w:r w:rsidRPr="00D47A9E">
        <w:rPr>
          <w:sz w:val="26"/>
          <w:szCs w:val="26"/>
        </w:rPr>
        <w:t>8(49645)2-09-91</w:t>
      </w:r>
    </w:p>
    <w:p w:rsidR="00A70ECB" w:rsidRPr="00D47A9E" w:rsidRDefault="00A70ECB" w:rsidP="0060153A">
      <w:pPr>
        <w:rPr>
          <w:sz w:val="26"/>
          <w:szCs w:val="26"/>
        </w:rPr>
      </w:pPr>
    </w:p>
    <w:sectPr w:rsidR="00A70ECB" w:rsidRPr="00D47A9E" w:rsidSect="00D47A9E">
      <w:headerReference w:type="first" r:id="rId7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B46" w:rsidRDefault="008D4B46" w:rsidP="004F594C">
      <w:r>
        <w:separator/>
      </w:r>
    </w:p>
  </w:endnote>
  <w:endnote w:type="continuationSeparator" w:id="0">
    <w:p w:rsidR="008D4B46" w:rsidRDefault="008D4B46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B46" w:rsidRDefault="008D4B46" w:rsidP="004F594C">
      <w:r>
        <w:separator/>
      </w:r>
    </w:p>
  </w:footnote>
  <w:footnote w:type="continuationSeparator" w:id="0">
    <w:p w:rsidR="008D4B46" w:rsidRDefault="008D4B46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0E" w:rsidRDefault="00DE5B8B" w:rsidP="00277C94">
    <w:pPr>
      <w:pStyle w:val="a3"/>
      <w:suppressAutoHyphens/>
      <w:ind w:left="-567"/>
    </w:pPr>
    <w:r>
      <w:rPr>
        <w:noProof/>
      </w:rPr>
      <w:pict>
        <v:line id="Прямая соединительная линия 5" o:spid="_x0000_s4098" style="position:absolute;left:0;text-align:left;z-index:251658752;visibility:visible;mso-wrap-distance-top:-3e-5mm;mso-wrap-distance-bottom:-3e-5mm" from="7.95pt,99.25pt" to="509.7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" strokecolor="windowText" strokeweight="1.25pt">
          <o:lock v:ext="edit" shapetype="f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7" type="#_x0000_t202" style="position:absolute;left:0;text-align:left;margin-left:.5pt;margin-top:9.85pt;width:514.85pt;height:142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" stroked="f">
          <v:textbox style="mso-next-textbox:#Надпись 2">
            <w:txbxContent>
              <w:p w:rsidR="0050650E" w:rsidRPr="00FA6890" w:rsidRDefault="0050650E" w:rsidP="00FA6890">
                <w:pPr>
                  <w:shd w:val="clear" w:color="auto" w:fill="FFFFFF"/>
                  <w:suppressAutoHyphens/>
                  <w:jc w:val="center"/>
                  <w:rPr>
                    <w:b/>
                    <w:bCs/>
                    <w:noProof/>
                    <w:spacing w:val="-11"/>
                    <w:sz w:val="32"/>
                    <w:szCs w:val="32"/>
                  </w:rPr>
                </w:pPr>
                <w:r>
                  <w:rPr>
                    <w:b/>
                    <w:bCs/>
                    <w:noProof/>
                    <w:spacing w:val="-11"/>
                    <w:sz w:val="32"/>
                    <w:szCs w:val="32"/>
                  </w:rPr>
                  <w:t>АДМИНИСТРАЦИЯ ГОРОДСКОГО ОКРУГА ШАТУРА</w:t>
                </w:r>
                <w:r w:rsidRPr="00FA6890">
                  <w:rPr>
                    <w:b/>
                    <w:bCs/>
                    <w:noProof/>
                    <w:spacing w:val="-11"/>
                    <w:sz w:val="32"/>
                    <w:szCs w:val="32"/>
                  </w:rPr>
                  <w:br/>
                  <w:t>МОСКОВСКОЙ ОБЛАСТИ</w:t>
                </w:r>
              </w:p>
              <w:p w:rsidR="0050650E" w:rsidRPr="00DF2325" w:rsidRDefault="0050650E" w:rsidP="00FA6890">
                <w:pPr>
                  <w:shd w:val="clear" w:color="auto" w:fill="FFFFFF"/>
                  <w:suppressAutoHyphens/>
                  <w:jc w:val="center"/>
                  <w:rPr>
                    <w:b/>
                    <w:bCs/>
                    <w:noProof/>
                    <w:color w:val="1F497D"/>
                    <w:spacing w:val="-11"/>
                    <w:sz w:val="32"/>
                    <w:szCs w:val="28"/>
                  </w:rPr>
                </w:pPr>
              </w:p>
              <w:p w:rsidR="0050650E" w:rsidRPr="00BF4135" w:rsidRDefault="0050650E" w:rsidP="00BF4135">
                <w:pPr>
                  <w:keepNext/>
                  <w:keepLines/>
                  <w:tabs>
                    <w:tab w:val="right" w:pos="9923"/>
                  </w:tabs>
                  <w:suppressAutoHyphens/>
                  <w:spacing w:line="276" w:lineRule="auto"/>
                  <w:jc w:val="center"/>
                  <w:rPr>
                    <w:b/>
                    <w:noProof/>
                    <w:sz w:val="32"/>
                    <w:szCs w:val="32"/>
                    <w:lang w:eastAsia="en-US"/>
                  </w:rPr>
                </w:pPr>
                <w:r w:rsidRPr="00DF2325">
                  <w:rPr>
                    <w:b/>
                    <w:noProof/>
                    <w:sz w:val="32"/>
                    <w:szCs w:val="32"/>
                    <w:lang w:eastAsia="en-US"/>
                  </w:rPr>
                  <w:t>ПОСТАНОВЛЕНИЕ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removePersonalInformation/>
  <w:removeDateAndTime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67E"/>
    <w:rsid w:val="00003D07"/>
    <w:rsid w:val="000128A0"/>
    <w:rsid w:val="0002448B"/>
    <w:rsid w:val="00035EFD"/>
    <w:rsid w:val="0005614C"/>
    <w:rsid w:val="000714BA"/>
    <w:rsid w:val="00081666"/>
    <w:rsid w:val="00081E67"/>
    <w:rsid w:val="00081EB4"/>
    <w:rsid w:val="000863FB"/>
    <w:rsid w:val="000A6CD4"/>
    <w:rsid w:val="000B0458"/>
    <w:rsid w:val="000B7AA1"/>
    <w:rsid w:val="000C64E4"/>
    <w:rsid w:val="000C71BC"/>
    <w:rsid w:val="000E6B31"/>
    <w:rsid w:val="000E6DBE"/>
    <w:rsid w:val="000F21A4"/>
    <w:rsid w:val="000F56E4"/>
    <w:rsid w:val="00101CF9"/>
    <w:rsid w:val="001114F5"/>
    <w:rsid w:val="00123E7E"/>
    <w:rsid w:val="0012690C"/>
    <w:rsid w:val="00131D1B"/>
    <w:rsid w:val="00140822"/>
    <w:rsid w:val="001435B3"/>
    <w:rsid w:val="00153AEC"/>
    <w:rsid w:val="001754D3"/>
    <w:rsid w:val="00175E6E"/>
    <w:rsid w:val="00182CA5"/>
    <w:rsid w:val="00187F68"/>
    <w:rsid w:val="001A292E"/>
    <w:rsid w:val="001A38F1"/>
    <w:rsid w:val="001A75E7"/>
    <w:rsid w:val="001B1F29"/>
    <w:rsid w:val="001B7C14"/>
    <w:rsid w:val="001C7D5C"/>
    <w:rsid w:val="001D2A91"/>
    <w:rsid w:val="001E2B02"/>
    <w:rsid w:val="001E3C3E"/>
    <w:rsid w:val="001F2F53"/>
    <w:rsid w:val="001F452A"/>
    <w:rsid w:val="00204734"/>
    <w:rsid w:val="00205501"/>
    <w:rsid w:val="00220075"/>
    <w:rsid w:val="002216A4"/>
    <w:rsid w:val="002311D1"/>
    <w:rsid w:val="0024014A"/>
    <w:rsid w:val="0025353D"/>
    <w:rsid w:val="002541E4"/>
    <w:rsid w:val="00277C94"/>
    <w:rsid w:val="002823B5"/>
    <w:rsid w:val="0028453B"/>
    <w:rsid w:val="00297207"/>
    <w:rsid w:val="002A0406"/>
    <w:rsid w:val="002B2B73"/>
    <w:rsid w:val="002B429B"/>
    <w:rsid w:val="002B4426"/>
    <w:rsid w:val="002C1509"/>
    <w:rsid w:val="002E7AEE"/>
    <w:rsid w:val="002F0417"/>
    <w:rsid w:val="002F2289"/>
    <w:rsid w:val="002F36C0"/>
    <w:rsid w:val="003036C1"/>
    <w:rsid w:val="003124EB"/>
    <w:rsid w:val="00312BA1"/>
    <w:rsid w:val="00313FFE"/>
    <w:rsid w:val="003425F4"/>
    <w:rsid w:val="00347AA0"/>
    <w:rsid w:val="0035679E"/>
    <w:rsid w:val="00360CC4"/>
    <w:rsid w:val="00366B23"/>
    <w:rsid w:val="0037596E"/>
    <w:rsid w:val="00385EA2"/>
    <w:rsid w:val="003A317B"/>
    <w:rsid w:val="003B7D95"/>
    <w:rsid w:val="003D4978"/>
    <w:rsid w:val="003D6E2F"/>
    <w:rsid w:val="00406026"/>
    <w:rsid w:val="0041449E"/>
    <w:rsid w:val="00417ABD"/>
    <w:rsid w:val="00424BE1"/>
    <w:rsid w:val="004302A2"/>
    <w:rsid w:val="0043256B"/>
    <w:rsid w:val="00436484"/>
    <w:rsid w:val="004412D3"/>
    <w:rsid w:val="00442BA7"/>
    <w:rsid w:val="0044467E"/>
    <w:rsid w:val="0044577F"/>
    <w:rsid w:val="004537D4"/>
    <w:rsid w:val="004544AB"/>
    <w:rsid w:val="0046209F"/>
    <w:rsid w:val="0046241E"/>
    <w:rsid w:val="00463F27"/>
    <w:rsid w:val="00464944"/>
    <w:rsid w:val="004651EE"/>
    <w:rsid w:val="004753F3"/>
    <w:rsid w:val="00475EED"/>
    <w:rsid w:val="00477C15"/>
    <w:rsid w:val="0048577C"/>
    <w:rsid w:val="004913D0"/>
    <w:rsid w:val="004A72CC"/>
    <w:rsid w:val="004B7963"/>
    <w:rsid w:val="004C3864"/>
    <w:rsid w:val="004C5B16"/>
    <w:rsid w:val="004C7FBD"/>
    <w:rsid w:val="004E60E5"/>
    <w:rsid w:val="004F594C"/>
    <w:rsid w:val="004F684A"/>
    <w:rsid w:val="00502E2E"/>
    <w:rsid w:val="00506140"/>
    <w:rsid w:val="0050650E"/>
    <w:rsid w:val="005143C3"/>
    <w:rsid w:val="00522360"/>
    <w:rsid w:val="00522DF3"/>
    <w:rsid w:val="00527C5B"/>
    <w:rsid w:val="005468BE"/>
    <w:rsid w:val="005509CF"/>
    <w:rsid w:val="005665FF"/>
    <w:rsid w:val="00572EA1"/>
    <w:rsid w:val="00576783"/>
    <w:rsid w:val="0057787D"/>
    <w:rsid w:val="00577A34"/>
    <w:rsid w:val="00583DED"/>
    <w:rsid w:val="00585BA6"/>
    <w:rsid w:val="0058791C"/>
    <w:rsid w:val="005A3199"/>
    <w:rsid w:val="005A6341"/>
    <w:rsid w:val="005B6822"/>
    <w:rsid w:val="005C1FA4"/>
    <w:rsid w:val="00600832"/>
    <w:rsid w:val="0060153A"/>
    <w:rsid w:val="00607B97"/>
    <w:rsid w:val="00614A5A"/>
    <w:rsid w:val="00626F1A"/>
    <w:rsid w:val="00634F00"/>
    <w:rsid w:val="00645A40"/>
    <w:rsid w:val="00666098"/>
    <w:rsid w:val="00666585"/>
    <w:rsid w:val="00673941"/>
    <w:rsid w:val="006803F0"/>
    <w:rsid w:val="006835D5"/>
    <w:rsid w:val="00683F64"/>
    <w:rsid w:val="0068664D"/>
    <w:rsid w:val="006A0518"/>
    <w:rsid w:val="006A2E85"/>
    <w:rsid w:val="006B74B0"/>
    <w:rsid w:val="006C2504"/>
    <w:rsid w:val="006C3A96"/>
    <w:rsid w:val="006C56B4"/>
    <w:rsid w:val="006C5F72"/>
    <w:rsid w:val="006E173F"/>
    <w:rsid w:val="006E4BA3"/>
    <w:rsid w:val="006E4CD3"/>
    <w:rsid w:val="006F22AC"/>
    <w:rsid w:val="006F53B6"/>
    <w:rsid w:val="00703ABF"/>
    <w:rsid w:val="00717CAE"/>
    <w:rsid w:val="00721662"/>
    <w:rsid w:val="0073052C"/>
    <w:rsid w:val="00740153"/>
    <w:rsid w:val="00756A20"/>
    <w:rsid w:val="00766C4D"/>
    <w:rsid w:val="00783D5F"/>
    <w:rsid w:val="00787674"/>
    <w:rsid w:val="00794499"/>
    <w:rsid w:val="007A0B3B"/>
    <w:rsid w:val="007A3CC3"/>
    <w:rsid w:val="007B04B7"/>
    <w:rsid w:val="007B51EC"/>
    <w:rsid w:val="007B6B1A"/>
    <w:rsid w:val="007C06DB"/>
    <w:rsid w:val="007C58BB"/>
    <w:rsid w:val="007E1ED0"/>
    <w:rsid w:val="007E5022"/>
    <w:rsid w:val="007E75DD"/>
    <w:rsid w:val="007F62C5"/>
    <w:rsid w:val="00801F94"/>
    <w:rsid w:val="0080452E"/>
    <w:rsid w:val="00811B91"/>
    <w:rsid w:val="00821FE0"/>
    <w:rsid w:val="0082288B"/>
    <w:rsid w:val="008243B8"/>
    <w:rsid w:val="0083002E"/>
    <w:rsid w:val="00835664"/>
    <w:rsid w:val="0086103F"/>
    <w:rsid w:val="00864CA4"/>
    <w:rsid w:val="00864D4F"/>
    <w:rsid w:val="00870F97"/>
    <w:rsid w:val="0087279D"/>
    <w:rsid w:val="00884D9F"/>
    <w:rsid w:val="00885F14"/>
    <w:rsid w:val="00894E4B"/>
    <w:rsid w:val="008974AE"/>
    <w:rsid w:val="008A39EE"/>
    <w:rsid w:val="008B37A4"/>
    <w:rsid w:val="008C38A4"/>
    <w:rsid w:val="008D349F"/>
    <w:rsid w:val="008D4B46"/>
    <w:rsid w:val="008D6C3B"/>
    <w:rsid w:val="008F433C"/>
    <w:rsid w:val="008F5B22"/>
    <w:rsid w:val="00900C69"/>
    <w:rsid w:val="00906721"/>
    <w:rsid w:val="00907A13"/>
    <w:rsid w:val="009109C4"/>
    <w:rsid w:val="0091142D"/>
    <w:rsid w:val="009220AF"/>
    <w:rsid w:val="00943836"/>
    <w:rsid w:val="00954E11"/>
    <w:rsid w:val="00974369"/>
    <w:rsid w:val="009760A6"/>
    <w:rsid w:val="009B1013"/>
    <w:rsid w:val="009B640B"/>
    <w:rsid w:val="009C5A83"/>
    <w:rsid w:val="009C5E81"/>
    <w:rsid w:val="009D70AA"/>
    <w:rsid w:val="009E2AAD"/>
    <w:rsid w:val="009E69D0"/>
    <w:rsid w:val="009F3579"/>
    <w:rsid w:val="009F4BE2"/>
    <w:rsid w:val="00A01847"/>
    <w:rsid w:val="00A07A85"/>
    <w:rsid w:val="00A11CD3"/>
    <w:rsid w:val="00A135CD"/>
    <w:rsid w:val="00A13780"/>
    <w:rsid w:val="00A1613C"/>
    <w:rsid w:val="00A22CD7"/>
    <w:rsid w:val="00A335B3"/>
    <w:rsid w:val="00A379C2"/>
    <w:rsid w:val="00A57F89"/>
    <w:rsid w:val="00A60520"/>
    <w:rsid w:val="00A615DD"/>
    <w:rsid w:val="00A70ECB"/>
    <w:rsid w:val="00A7735E"/>
    <w:rsid w:val="00A92937"/>
    <w:rsid w:val="00A93724"/>
    <w:rsid w:val="00AA0FC7"/>
    <w:rsid w:val="00AA3915"/>
    <w:rsid w:val="00AB1992"/>
    <w:rsid w:val="00AB2B56"/>
    <w:rsid w:val="00AB3368"/>
    <w:rsid w:val="00AB57C8"/>
    <w:rsid w:val="00AC3DC6"/>
    <w:rsid w:val="00AC5BDB"/>
    <w:rsid w:val="00AD715F"/>
    <w:rsid w:val="00AE1AF7"/>
    <w:rsid w:val="00AE7A9E"/>
    <w:rsid w:val="00B0527D"/>
    <w:rsid w:val="00B237E4"/>
    <w:rsid w:val="00B23FD8"/>
    <w:rsid w:val="00B25C09"/>
    <w:rsid w:val="00B346CE"/>
    <w:rsid w:val="00B34F89"/>
    <w:rsid w:val="00B35EEA"/>
    <w:rsid w:val="00B3736F"/>
    <w:rsid w:val="00B530A2"/>
    <w:rsid w:val="00B60E54"/>
    <w:rsid w:val="00B64CFC"/>
    <w:rsid w:val="00BA17DD"/>
    <w:rsid w:val="00BB4E28"/>
    <w:rsid w:val="00BD152E"/>
    <w:rsid w:val="00BE35B7"/>
    <w:rsid w:val="00BF4135"/>
    <w:rsid w:val="00C00BD0"/>
    <w:rsid w:val="00C036CA"/>
    <w:rsid w:val="00C24108"/>
    <w:rsid w:val="00C30350"/>
    <w:rsid w:val="00C3057F"/>
    <w:rsid w:val="00C35325"/>
    <w:rsid w:val="00C46BA9"/>
    <w:rsid w:val="00C64D10"/>
    <w:rsid w:val="00C7176B"/>
    <w:rsid w:val="00C748FC"/>
    <w:rsid w:val="00CA1183"/>
    <w:rsid w:val="00CA4A94"/>
    <w:rsid w:val="00CB05C6"/>
    <w:rsid w:val="00CC0F79"/>
    <w:rsid w:val="00CC6C4D"/>
    <w:rsid w:val="00CE5423"/>
    <w:rsid w:val="00CE6480"/>
    <w:rsid w:val="00CF3142"/>
    <w:rsid w:val="00D11281"/>
    <w:rsid w:val="00D17FC8"/>
    <w:rsid w:val="00D3059A"/>
    <w:rsid w:val="00D32194"/>
    <w:rsid w:val="00D35E1F"/>
    <w:rsid w:val="00D403F9"/>
    <w:rsid w:val="00D45639"/>
    <w:rsid w:val="00D47A9E"/>
    <w:rsid w:val="00D56F3F"/>
    <w:rsid w:val="00D57CFB"/>
    <w:rsid w:val="00D83938"/>
    <w:rsid w:val="00D8435B"/>
    <w:rsid w:val="00D8472F"/>
    <w:rsid w:val="00D84BC0"/>
    <w:rsid w:val="00D91B45"/>
    <w:rsid w:val="00DA0E45"/>
    <w:rsid w:val="00DA44AC"/>
    <w:rsid w:val="00DA6D67"/>
    <w:rsid w:val="00DA724E"/>
    <w:rsid w:val="00DB4404"/>
    <w:rsid w:val="00DD065E"/>
    <w:rsid w:val="00DD1648"/>
    <w:rsid w:val="00DD4B4B"/>
    <w:rsid w:val="00DE59D2"/>
    <w:rsid w:val="00DE5B8B"/>
    <w:rsid w:val="00DF2325"/>
    <w:rsid w:val="00DF5E8B"/>
    <w:rsid w:val="00E146BC"/>
    <w:rsid w:val="00E16192"/>
    <w:rsid w:val="00E1774B"/>
    <w:rsid w:val="00E36E3E"/>
    <w:rsid w:val="00E47BB6"/>
    <w:rsid w:val="00E5151A"/>
    <w:rsid w:val="00E54F3D"/>
    <w:rsid w:val="00E664A9"/>
    <w:rsid w:val="00E76F05"/>
    <w:rsid w:val="00E92306"/>
    <w:rsid w:val="00EA26CC"/>
    <w:rsid w:val="00EB0BC3"/>
    <w:rsid w:val="00EB25C0"/>
    <w:rsid w:val="00EB512C"/>
    <w:rsid w:val="00EC39A5"/>
    <w:rsid w:val="00EC61F3"/>
    <w:rsid w:val="00EE3079"/>
    <w:rsid w:val="00EE5C8D"/>
    <w:rsid w:val="00EF62B2"/>
    <w:rsid w:val="00F07068"/>
    <w:rsid w:val="00F075D9"/>
    <w:rsid w:val="00F13B80"/>
    <w:rsid w:val="00F16784"/>
    <w:rsid w:val="00F35007"/>
    <w:rsid w:val="00F35FDE"/>
    <w:rsid w:val="00F40DDB"/>
    <w:rsid w:val="00F44ED1"/>
    <w:rsid w:val="00F571D1"/>
    <w:rsid w:val="00F60579"/>
    <w:rsid w:val="00F61232"/>
    <w:rsid w:val="00F712D9"/>
    <w:rsid w:val="00F75C84"/>
    <w:rsid w:val="00F769DD"/>
    <w:rsid w:val="00F80227"/>
    <w:rsid w:val="00F85941"/>
    <w:rsid w:val="00F90540"/>
    <w:rsid w:val="00F92DE5"/>
    <w:rsid w:val="00FA332E"/>
    <w:rsid w:val="00FA6890"/>
    <w:rsid w:val="00FB09AE"/>
    <w:rsid w:val="00FB4B3C"/>
    <w:rsid w:val="00FD0B68"/>
    <w:rsid w:val="00FD4CC7"/>
    <w:rsid w:val="00FE5E25"/>
    <w:rsid w:val="00FF4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15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qFormat/>
    <w:rsid w:val="00F92DE5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Nonformat">
    <w:name w:val="ConsNonformat"/>
    <w:rsid w:val="00F92DE5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Normal">
    <w:name w:val="ConsNormal"/>
    <w:rsid w:val="00F92DE5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60153A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68664D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A4CB1-1198-417C-AB27-B03B5D499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2023-06-13T06:57:00Z</dcterms:created>
  <dcterms:modified xsi:type="dcterms:W3CDTF">2024-03-04T09:00:00Z</dcterms:modified>
</cp:coreProperties>
</file>